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FA" w:rsidRDefault="009631AB" w:rsidP="005E4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русскому языку</w:t>
      </w:r>
    </w:p>
    <w:p w:rsidR="005E44F6" w:rsidRDefault="008D31F7" w:rsidP="005E4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E44F6">
        <w:rPr>
          <w:rFonts w:ascii="Times New Roman" w:hAnsi="Times New Roman" w:cs="Times New Roman"/>
          <w:b/>
          <w:sz w:val="28"/>
          <w:szCs w:val="28"/>
        </w:rPr>
        <w:t xml:space="preserve"> рамках промежуточной аттестации</w:t>
      </w:r>
    </w:p>
    <w:p w:rsidR="009631AB" w:rsidRDefault="005E44F6" w:rsidP="005E4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  <w:r w:rsidR="009631AB">
        <w:rPr>
          <w:rFonts w:ascii="Times New Roman" w:hAnsi="Times New Roman" w:cs="Times New Roman"/>
          <w:b/>
          <w:sz w:val="28"/>
          <w:szCs w:val="28"/>
        </w:rPr>
        <w:t>2023 – 2024 учебный год</w:t>
      </w:r>
      <w:bookmarkStart w:id="0" w:name="_GoBack"/>
      <w:bookmarkEnd w:id="0"/>
    </w:p>
    <w:p w:rsidR="005E44F6" w:rsidRPr="005E44F6" w:rsidRDefault="005E44F6" w:rsidP="005E4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Критерии оценивания диктанта.</w:t>
      </w:r>
    </w:p>
    <w:p w:rsidR="005E44F6" w:rsidRPr="005E44F6" w:rsidRDefault="005E44F6" w:rsidP="005E4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"5"</w:t>
      </w:r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</w:r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4-м классе допускается выставление отличной отметки при одном исправлении графического характера.</w:t>
      </w:r>
    </w:p>
    <w:p w:rsidR="005E44F6" w:rsidRPr="005E44F6" w:rsidRDefault="005E44F6" w:rsidP="005E4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"4"</w:t>
      </w:r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за диктант, в котором допущено не более двух ошибок; работа выполнена чисто, но допущены небольшие отклонения от каллиграфических норм.</w:t>
      </w:r>
    </w:p>
    <w:p w:rsidR="005E44F6" w:rsidRPr="005E44F6" w:rsidRDefault="005E44F6" w:rsidP="005E4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"3"</w:t>
      </w:r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за диктант, если допущено 3-5 ошибок; работа выполнена небрежно, имеются существенные отклонения от норм каллиграфии.</w:t>
      </w:r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"2"</w:t>
      </w:r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за диктант, в котором более 5 и более ошибок; работа написана неряшливо.</w:t>
      </w:r>
    </w:p>
    <w:p w:rsidR="005E44F6" w:rsidRPr="005E44F6" w:rsidRDefault="005E44F6" w:rsidP="005E4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4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 оценке выполнения грамматического задания рекомендуется руководствоваться следующим:</w:t>
      </w:r>
    </w:p>
    <w:p w:rsidR="005E44F6" w:rsidRPr="005E44F6" w:rsidRDefault="005E44F6" w:rsidP="005E44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критериями оценки являются обнаруженное учеником усвоение правил и определений;</w:t>
      </w:r>
    </w:p>
    <w:p w:rsidR="005E44F6" w:rsidRPr="005E44F6" w:rsidRDefault="005E44F6" w:rsidP="005E44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применять их на письме и при языковом анализе;</w:t>
      </w:r>
    </w:p>
    <w:p w:rsidR="005E44F6" w:rsidRPr="005E44F6" w:rsidRDefault="005E44F6" w:rsidP="005E44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приводить свои примеры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правило или определение.</w:t>
      </w:r>
    </w:p>
    <w:p w:rsidR="005E44F6" w:rsidRPr="005E44F6" w:rsidRDefault="005E44F6" w:rsidP="005E44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"5"</w:t>
      </w:r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все задания выполнены безошибочно, ученик обнаруживает осознанное усвоение понятий, определений, правил и умение самостоятельно применять знания при выполнении работы.</w:t>
      </w:r>
    </w:p>
    <w:p w:rsidR="005E44F6" w:rsidRPr="005E44F6" w:rsidRDefault="005E44F6" w:rsidP="005E44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"4"</w:t>
      </w:r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5E44F6" w:rsidRDefault="005E44F6" w:rsidP="005E44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"3"</w:t>
      </w:r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00281D" w:rsidRPr="005E44F6" w:rsidRDefault="005E44F6" w:rsidP="005E4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Оценка "2"</w:t>
      </w:r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00281D" w:rsidRPr="009043FB" w:rsidRDefault="0000281D">
      <w:pPr>
        <w:rPr>
          <w:rFonts w:ascii="Times New Roman" w:hAnsi="Times New Roman" w:cs="Times New Roman"/>
          <w:b/>
          <w:sz w:val="28"/>
          <w:szCs w:val="28"/>
        </w:rPr>
      </w:pPr>
      <w:r w:rsidRPr="009043FB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00281D" w:rsidRDefault="0000281D" w:rsidP="0000281D">
      <w:pPr>
        <w:autoSpaceDE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</w:pPr>
      <w:r w:rsidRPr="0000281D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>Контрольный диктант</w:t>
      </w:r>
    </w:p>
    <w:p w:rsidR="009631AB" w:rsidRPr="009043FB" w:rsidRDefault="009631AB" w:rsidP="0000281D">
      <w:pPr>
        <w:autoSpaceDE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</w:pPr>
    </w:p>
    <w:p w:rsidR="0000281D" w:rsidRDefault="009043FB" w:rsidP="00904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281D" w:rsidRPr="009043FB">
        <w:rPr>
          <w:rFonts w:ascii="Times New Roman" w:hAnsi="Times New Roman" w:cs="Times New Roman"/>
          <w:sz w:val="28"/>
          <w:szCs w:val="28"/>
        </w:rPr>
        <w:t xml:space="preserve">Летом мы ходим из деревни на речку через поле. Там зреет рожь. Спелые колосья ржи клонятся к земле. Между ними мелькают синие звёздочки васильков и белые ромашки. Радуют глаз вьюнки мышиного горошка. Наша речка мелкая. Дно покрывает чудесный песок золотистого цвета. В прозрачной воде снуют шустрые рыбки. Иногда они скользят почти у поверхности, но в руки не даются. После купания мы играем в мяч. Один раз у берега я чуть не поймал юркого рака! Он ловко уполз в густой камыш. </w:t>
      </w:r>
    </w:p>
    <w:p w:rsidR="009043FB" w:rsidRDefault="009043FB" w:rsidP="009043FB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choolBookC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00281D">
        <w:rPr>
          <w:rFonts w:ascii="Times New Roman" w:eastAsia="SchoolBookC" w:hAnsi="Times New Roman" w:cs="Times New Roman"/>
          <w:b/>
          <w:bCs/>
          <w:sz w:val="28"/>
          <w:szCs w:val="28"/>
          <w:lang w:eastAsia="ru-RU"/>
        </w:rPr>
        <w:t>Грамматическое задание</w:t>
      </w:r>
    </w:p>
    <w:p w:rsidR="009631AB" w:rsidRPr="009043FB" w:rsidRDefault="009631AB" w:rsidP="009043FB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sz w:val="28"/>
          <w:szCs w:val="28"/>
          <w:lang w:eastAsia="ru-RU"/>
        </w:rPr>
      </w:pPr>
    </w:p>
    <w:p w:rsidR="0000281D" w:rsidRPr="009043FB" w:rsidRDefault="009043FB" w:rsidP="00904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281D" w:rsidRPr="009043FB">
        <w:rPr>
          <w:rFonts w:ascii="Times New Roman" w:hAnsi="Times New Roman" w:cs="Times New Roman"/>
          <w:sz w:val="28"/>
          <w:szCs w:val="28"/>
        </w:rPr>
        <w:t>. Найди в тексте предложение с однородными сказуемыми. Выпиши это предложение и подчеркни в н</w:t>
      </w:r>
      <w:r w:rsidR="00BC7857">
        <w:rPr>
          <w:rFonts w:ascii="Times New Roman" w:hAnsi="Times New Roman" w:cs="Times New Roman"/>
          <w:sz w:val="28"/>
          <w:szCs w:val="28"/>
        </w:rPr>
        <w:t>ём однородные сказуемые.</w:t>
      </w:r>
    </w:p>
    <w:p w:rsidR="0000281D" w:rsidRDefault="009043FB" w:rsidP="00904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281D" w:rsidRPr="009043FB">
        <w:rPr>
          <w:rFonts w:ascii="Times New Roman" w:hAnsi="Times New Roman" w:cs="Times New Roman"/>
          <w:sz w:val="28"/>
          <w:szCs w:val="28"/>
        </w:rPr>
        <w:t>. Выпиши из текста 8-е предложение. Подчеркни в нём главные члены. Над каждым словом напиши, какой частью речи оно является.</w:t>
      </w:r>
    </w:p>
    <w:p w:rsidR="009631AB" w:rsidRPr="009631AB" w:rsidRDefault="009631AB" w:rsidP="009043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 8-го предложения выполни морфологический (как часть речи) слова </w:t>
      </w:r>
      <w:r>
        <w:rPr>
          <w:rFonts w:ascii="Times New Roman" w:hAnsi="Times New Roman" w:cs="Times New Roman"/>
          <w:i/>
          <w:sz w:val="28"/>
          <w:szCs w:val="28"/>
        </w:rPr>
        <w:t>рыбки.</w:t>
      </w:r>
    </w:p>
    <w:p w:rsidR="0000281D" w:rsidRDefault="0000281D">
      <w:pPr>
        <w:rPr>
          <w:rFonts w:ascii="Times New Roman" w:hAnsi="Times New Roman" w:cs="Times New Roman"/>
          <w:sz w:val="28"/>
          <w:szCs w:val="28"/>
        </w:rPr>
      </w:pPr>
    </w:p>
    <w:p w:rsidR="009631AB" w:rsidRDefault="009631AB">
      <w:pPr>
        <w:rPr>
          <w:rFonts w:ascii="Times New Roman" w:hAnsi="Times New Roman" w:cs="Times New Roman"/>
          <w:sz w:val="28"/>
          <w:szCs w:val="28"/>
        </w:rPr>
      </w:pPr>
    </w:p>
    <w:p w:rsidR="009631AB" w:rsidRDefault="009631AB">
      <w:pPr>
        <w:rPr>
          <w:rFonts w:ascii="Times New Roman" w:hAnsi="Times New Roman" w:cs="Times New Roman"/>
          <w:sz w:val="28"/>
          <w:szCs w:val="28"/>
        </w:rPr>
      </w:pPr>
    </w:p>
    <w:p w:rsidR="009631AB" w:rsidRDefault="009631AB">
      <w:pPr>
        <w:rPr>
          <w:rFonts w:ascii="Times New Roman" w:hAnsi="Times New Roman" w:cs="Times New Roman"/>
          <w:sz w:val="28"/>
          <w:szCs w:val="28"/>
        </w:rPr>
      </w:pPr>
    </w:p>
    <w:p w:rsidR="009631AB" w:rsidRDefault="009631AB">
      <w:pPr>
        <w:rPr>
          <w:rFonts w:ascii="Times New Roman" w:hAnsi="Times New Roman" w:cs="Times New Roman"/>
          <w:sz w:val="28"/>
          <w:szCs w:val="28"/>
        </w:rPr>
      </w:pPr>
    </w:p>
    <w:p w:rsidR="009631AB" w:rsidRDefault="009631AB">
      <w:pPr>
        <w:rPr>
          <w:rFonts w:ascii="Times New Roman" w:hAnsi="Times New Roman" w:cs="Times New Roman"/>
          <w:sz w:val="28"/>
          <w:szCs w:val="28"/>
        </w:rPr>
      </w:pPr>
    </w:p>
    <w:p w:rsidR="009631AB" w:rsidRDefault="009631AB">
      <w:pPr>
        <w:rPr>
          <w:rFonts w:ascii="Times New Roman" w:hAnsi="Times New Roman" w:cs="Times New Roman"/>
          <w:sz w:val="28"/>
          <w:szCs w:val="28"/>
        </w:rPr>
      </w:pPr>
    </w:p>
    <w:p w:rsidR="009631AB" w:rsidRDefault="009631AB">
      <w:pPr>
        <w:rPr>
          <w:rFonts w:ascii="Times New Roman" w:hAnsi="Times New Roman" w:cs="Times New Roman"/>
          <w:sz w:val="28"/>
          <w:szCs w:val="28"/>
        </w:rPr>
      </w:pPr>
    </w:p>
    <w:p w:rsidR="005E44F6" w:rsidRDefault="005E44F6">
      <w:pPr>
        <w:rPr>
          <w:rFonts w:ascii="Times New Roman" w:hAnsi="Times New Roman" w:cs="Times New Roman"/>
          <w:sz w:val="28"/>
          <w:szCs w:val="28"/>
        </w:rPr>
      </w:pPr>
    </w:p>
    <w:p w:rsidR="008D31F7" w:rsidRDefault="008D31F7">
      <w:pPr>
        <w:rPr>
          <w:rFonts w:ascii="Times New Roman" w:hAnsi="Times New Roman" w:cs="Times New Roman"/>
          <w:sz w:val="28"/>
          <w:szCs w:val="28"/>
        </w:rPr>
      </w:pPr>
    </w:p>
    <w:p w:rsidR="005E44F6" w:rsidRDefault="005E44F6">
      <w:pPr>
        <w:rPr>
          <w:rFonts w:ascii="Times New Roman" w:hAnsi="Times New Roman" w:cs="Times New Roman"/>
          <w:sz w:val="28"/>
          <w:szCs w:val="28"/>
        </w:rPr>
      </w:pPr>
    </w:p>
    <w:p w:rsidR="009631AB" w:rsidRDefault="009631AB">
      <w:pPr>
        <w:rPr>
          <w:rFonts w:ascii="Times New Roman" w:hAnsi="Times New Roman" w:cs="Times New Roman"/>
          <w:sz w:val="28"/>
          <w:szCs w:val="28"/>
        </w:rPr>
      </w:pPr>
    </w:p>
    <w:p w:rsidR="009631AB" w:rsidRDefault="009631AB" w:rsidP="008D3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русскому языку</w:t>
      </w:r>
    </w:p>
    <w:p w:rsidR="008D31F7" w:rsidRDefault="008D31F7" w:rsidP="008D3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промежуточной аттестации</w:t>
      </w:r>
    </w:p>
    <w:p w:rsidR="009631AB" w:rsidRPr="009631AB" w:rsidRDefault="009631AB" w:rsidP="008D3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 2023 – 2024 учебный год</w:t>
      </w:r>
    </w:p>
    <w:p w:rsidR="0000281D" w:rsidRPr="009043FB" w:rsidRDefault="0000281D" w:rsidP="008D31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43FB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00281D" w:rsidRDefault="0000281D" w:rsidP="0000281D">
      <w:pPr>
        <w:autoSpaceDE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</w:pPr>
      <w:r w:rsidRPr="0000281D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>Контрольный диктант</w:t>
      </w:r>
    </w:p>
    <w:p w:rsidR="009631AB" w:rsidRPr="0000281D" w:rsidRDefault="009631AB" w:rsidP="0000281D">
      <w:pPr>
        <w:autoSpaceDE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</w:pPr>
    </w:p>
    <w:p w:rsidR="0000281D" w:rsidRPr="0000281D" w:rsidRDefault="0000281D" w:rsidP="0000281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81D">
        <w:rPr>
          <w:rFonts w:ascii="Times New Roman" w:eastAsia="Calibri" w:hAnsi="Times New Roman" w:cs="Times New Roman"/>
          <w:sz w:val="28"/>
          <w:szCs w:val="28"/>
        </w:rPr>
        <w:t xml:space="preserve">Ранняя весна пришла в нашу местность. </w:t>
      </w:r>
      <w:r w:rsidR="009043FB">
        <w:rPr>
          <w:rFonts w:ascii="Times New Roman" w:eastAsia="Calibri" w:hAnsi="Times New Roman" w:cs="Times New Roman"/>
          <w:sz w:val="28"/>
          <w:szCs w:val="28"/>
        </w:rPr>
        <w:t xml:space="preserve">Зажурчали говорливые ручьи. На </w:t>
      </w:r>
      <w:r w:rsidRPr="0000281D">
        <w:rPr>
          <w:rFonts w:ascii="Times New Roman" w:eastAsia="Calibri" w:hAnsi="Times New Roman" w:cs="Times New Roman"/>
          <w:sz w:val="28"/>
          <w:szCs w:val="28"/>
        </w:rPr>
        <w:t>открытых лесных полянках в</w:t>
      </w:r>
      <w:r w:rsidR="009043FB">
        <w:rPr>
          <w:rFonts w:ascii="Times New Roman" w:eastAsia="Calibri" w:hAnsi="Times New Roman" w:cs="Times New Roman"/>
          <w:sz w:val="28"/>
          <w:szCs w:val="28"/>
        </w:rPr>
        <w:t xml:space="preserve">есеннее солнце съело последний </w:t>
      </w:r>
      <w:r w:rsidRPr="0000281D">
        <w:rPr>
          <w:rFonts w:ascii="Times New Roman" w:eastAsia="Calibri" w:hAnsi="Times New Roman" w:cs="Times New Roman"/>
          <w:sz w:val="28"/>
          <w:szCs w:val="28"/>
        </w:rPr>
        <w:t>снег. А на дне оврагов ещё можно увидеть белые пятна. Воздух потеплел. Пробуди</w:t>
      </w:r>
      <w:r w:rsidR="009043FB">
        <w:rPr>
          <w:rFonts w:ascii="Times New Roman" w:eastAsia="Calibri" w:hAnsi="Times New Roman" w:cs="Times New Roman"/>
          <w:sz w:val="28"/>
          <w:szCs w:val="28"/>
        </w:rPr>
        <w:t xml:space="preserve">лась земля. Она подарила людям </w:t>
      </w:r>
      <w:r w:rsidRPr="0000281D">
        <w:rPr>
          <w:rFonts w:ascii="Times New Roman" w:eastAsia="Calibri" w:hAnsi="Times New Roman" w:cs="Times New Roman"/>
          <w:sz w:val="28"/>
          <w:szCs w:val="28"/>
        </w:rPr>
        <w:t>чудесные весенние цветы. Л</w:t>
      </w:r>
      <w:r w:rsidR="009043FB">
        <w:rPr>
          <w:rFonts w:ascii="Times New Roman" w:eastAsia="Calibri" w:hAnsi="Times New Roman" w:cs="Times New Roman"/>
          <w:sz w:val="28"/>
          <w:szCs w:val="28"/>
        </w:rPr>
        <w:t xml:space="preserve">есные полянки украшает голубой </w:t>
      </w:r>
      <w:r w:rsidRPr="0000281D">
        <w:rPr>
          <w:rFonts w:ascii="Times New Roman" w:eastAsia="Calibri" w:hAnsi="Times New Roman" w:cs="Times New Roman"/>
          <w:sz w:val="28"/>
          <w:szCs w:val="28"/>
        </w:rPr>
        <w:t xml:space="preserve">ковёр подснежников. Как прекрасны эти первые цветы русских лесов! От цветов идёт дивный запах. Подснежники очень похожи на радостную улыбку весны. На деревьях распускаются почки. Скоро весь лес оденется листвою. В зелени деревьев запоют птицы. Уже прилетели грачи и вьют гнёзда. Здравствуй, весна! </w:t>
      </w:r>
    </w:p>
    <w:p w:rsidR="0000281D" w:rsidRPr="0000281D" w:rsidRDefault="0000281D" w:rsidP="0000281D">
      <w:pPr>
        <w:autoSpaceDE w:val="0"/>
        <w:spacing w:after="0" w:line="240" w:lineRule="auto"/>
        <w:jc w:val="center"/>
        <w:rPr>
          <w:rFonts w:ascii="Times New Roman" w:eastAsia="SchoolBookC" w:hAnsi="Times New Roman" w:cs="Times New Roman"/>
          <w:b/>
          <w:bCs/>
          <w:sz w:val="28"/>
          <w:szCs w:val="28"/>
          <w:lang w:eastAsia="ru-RU"/>
        </w:rPr>
      </w:pPr>
      <w:r w:rsidRPr="0000281D">
        <w:rPr>
          <w:rFonts w:ascii="Times New Roman" w:eastAsia="SchoolBookC" w:hAnsi="Times New Roman" w:cs="Times New Roman"/>
          <w:b/>
          <w:bCs/>
          <w:sz w:val="28"/>
          <w:szCs w:val="28"/>
          <w:lang w:eastAsia="ru-RU"/>
        </w:rPr>
        <w:t>Грамматическое задание</w:t>
      </w:r>
    </w:p>
    <w:p w:rsidR="0000281D" w:rsidRPr="0000281D" w:rsidRDefault="0000281D" w:rsidP="0000281D">
      <w:pPr>
        <w:autoSpaceDE w:val="0"/>
        <w:spacing w:after="0" w:line="240" w:lineRule="auto"/>
        <w:jc w:val="center"/>
        <w:rPr>
          <w:rFonts w:ascii="Times New Roman" w:eastAsia="SchoolBookC" w:hAnsi="Times New Roman" w:cs="Times New Roman"/>
          <w:b/>
          <w:bCs/>
          <w:sz w:val="28"/>
          <w:szCs w:val="28"/>
          <w:lang w:eastAsia="ru-RU"/>
        </w:rPr>
      </w:pPr>
    </w:p>
    <w:p w:rsidR="0000281D" w:rsidRPr="0000281D" w:rsidRDefault="0000281D" w:rsidP="009043F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81D">
        <w:rPr>
          <w:rFonts w:ascii="Times New Roman" w:eastAsia="Calibri" w:hAnsi="Times New Roman" w:cs="Times New Roman"/>
          <w:sz w:val="28"/>
          <w:szCs w:val="28"/>
        </w:rPr>
        <w:t>1. Ра</w:t>
      </w:r>
      <w:r w:rsidRPr="009043FB">
        <w:rPr>
          <w:rFonts w:ascii="Times New Roman" w:eastAsia="Calibri" w:hAnsi="Times New Roman" w:cs="Times New Roman"/>
          <w:sz w:val="28"/>
          <w:szCs w:val="28"/>
        </w:rPr>
        <w:t xml:space="preserve">зобрать по членам предложение, </w:t>
      </w:r>
      <w:r w:rsidRPr="0000281D">
        <w:rPr>
          <w:rFonts w:ascii="Times New Roman" w:eastAsia="Calibri" w:hAnsi="Times New Roman" w:cs="Times New Roman"/>
          <w:sz w:val="28"/>
          <w:szCs w:val="28"/>
        </w:rPr>
        <w:t>определить падеж имен существительных.</w:t>
      </w:r>
    </w:p>
    <w:p w:rsidR="0000281D" w:rsidRPr="0000281D" w:rsidRDefault="009043FB" w:rsidP="009043F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9631A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281D" w:rsidRPr="0000281D">
        <w:rPr>
          <w:rFonts w:ascii="Times New Roman" w:eastAsia="Calibri" w:hAnsi="Times New Roman" w:cs="Times New Roman"/>
          <w:i/>
          <w:sz w:val="28"/>
          <w:szCs w:val="28"/>
        </w:rPr>
        <w:t>От цветов идёт дивный запах.</w:t>
      </w:r>
    </w:p>
    <w:p w:rsidR="0000281D" w:rsidRPr="0000281D" w:rsidRDefault="0000281D" w:rsidP="009043F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81D">
        <w:rPr>
          <w:rFonts w:ascii="Times New Roman" w:eastAsia="Calibri" w:hAnsi="Times New Roman" w:cs="Times New Roman"/>
          <w:sz w:val="28"/>
          <w:szCs w:val="28"/>
        </w:rPr>
        <w:t>2. Разобрать слова по составу:</w:t>
      </w:r>
    </w:p>
    <w:p w:rsidR="0000281D" w:rsidRPr="0000281D" w:rsidRDefault="009043FB" w:rsidP="009043F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631AB">
        <w:rPr>
          <w:rFonts w:ascii="Times New Roman" w:eastAsia="Calibri" w:hAnsi="Times New Roman" w:cs="Times New Roman"/>
          <w:i/>
          <w:sz w:val="28"/>
          <w:szCs w:val="28"/>
        </w:rPr>
        <w:t xml:space="preserve">             </w:t>
      </w:r>
      <w:r w:rsidR="0000281D" w:rsidRPr="0000281D">
        <w:rPr>
          <w:rFonts w:ascii="Times New Roman" w:eastAsia="Calibri" w:hAnsi="Times New Roman" w:cs="Times New Roman"/>
          <w:i/>
          <w:sz w:val="28"/>
          <w:szCs w:val="28"/>
        </w:rPr>
        <w:t>подснежники, говорливые, зажурчали.</w:t>
      </w:r>
    </w:p>
    <w:p w:rsidR="0000281D" w:rsidRPr="0000281D" w:rsidRDefault="0000281D" w:rsidP="009043F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81D">
        <w:rPr>
          <w:rFonts w:ascii="Times New Roman" w:eastAsia="Calibri" w:hAnsi="Times New Roman" w:cs="Times New Roman"/>
          <w:sz w:val="28"/>
          <w:szCs w:val="28"/>
        </w:rPr>
        <w:t>3. Прочитайте и распределите слова в группы по частям речи. Запишите слова каждой части речи с новой строки.</w:t>
      </w:r>
    </w:p>
    <w:p w:rsidR="0000281D" w:rsidRPr="0000281D" w:rsidRDefault="0000281D" w:rsidP="0000281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281D">
        <w:rPr>
          <w:rFonts w:ascii="Times New Roman" w:eastAsia="Calibri" w:hAnsi="Times New Roman" w:cs="Times New Roman"/>
          <w:i/>
          <w:sz w:val="28"/>
          <w:szCs w:val="28"/>
        </w:rPr>
        <w:t>Красота, думает, далеко, восемь, грустный, совесть, одиннадцать, завтра, идти, интересный.</w:t>
      </w:r>
    </w:p>
    <w:p w:rsidR="0000281D" w:rsidRDefault="0000281D">
      <w:pPr>
        <w:rPr>
          <w:rFonts w:ascii="Times New Roman" w:hAnsi="Times New Roman" w:cs="Times New Roman"/>
          <w:sz w:val="28"/>
          <w:szCs w:val="28"/>
        </w:rPr>
      </w:pPr>
    </w:p>
    <w:p w:rsidR="009631AB" w:rsidRDefault="009631AB">
      <w:pPr>
        <w:rPr>
          <w:rFonts w:ascii="Times New Roman" w:hAnsi="Times New Roman" w:cs="Times New Roman"/>
          <w:sz w:val="28"/>
          <w:szCs w:val="28"/>
        </w:rPr>
      </w:pPr>
    </w:p>
    <w:p w:rsidR="009631AB" w:rsidRDefault="009631AB">
      <w:pPr>
        <w:rPr>
          <w:rFonts w:ascii="Times New Roman" w:hAnsi="Times New Roman" w:cs="Times New Roman"/>
          <w:sz w:val="28"/>
          <w:szCs w:val="28"/>
        </w:rPr>
      </w:pPr>
    </w:p>
    <w:p w:rsidR="009631AB" w:rsidRDefault="009631AB">
      <w:pPr>
        <w:rPr>
          <w:rFonts w:ascii="Times New Roman" w:hAnsi="Times New Roman" w:cs="Times New Roman"/>
          <w:sz w:val="28"/>
          <w:szCs w:val="28"/>
        </w:rPr>
      </w:pPr>
    </w:p>
    <w:p w:rsidR="009631AB" w:rsidRDefault="009631AB">
      <w:pPr>
        <w:rPr>
          <w:rFonts w:ascii="Times New Roman" w:hAnsi="Times New Roman" w:cs="Times New Roman"/>
          <w:sz w:val="28"/>
          <w:szCs w:val="28"/>
        </w:rPr>
      </w:pPr>
    </w:p>
    <w:p w:rsidR="009631AB" w:rsidRDefault="009631AB">
      <w:pPr>
        <w:rPr>
          <w:rFonts w:ascii="Times New Roman" w:hAnsi="Times New Roman" w:cs="Times New Roman"/>
          <w:sz w:val="28"/>
          <w:szCs w:val="28"/>
        </w:rPr>
      </w:pPr>
    </w:p>
    <w:p w:rsidR="009631AB" w:rsidRDefault="009631AB">
      <w:pPr>
        <w:rPr>
          <w:rFonts w:ascii="Times New Roman" w:hAnsi="Times New Roman" w:cs="Times New Roman"/>
          <w:sz w:val="28"/>
          <w:szCs w:val="28"/>
        </w:rPr>
      </w:pPr>
    </w:p>
    <w:p w:rsidR="009631AB" w:rsidRDefault="009631AB">
      <w:pPr>
        <w:rPr>
          <w:rFonts w:ascii="Times New Roman" w:hAnsi="Times New Roman" w:cs="Times New Roman"/>
          <w:sz w:val="28"/>
          <w:szCs w:val="28"/>
        </w:rPr>
      </w:pPr>
    </w:p>
    <w:p w:rsidR="009631AB" w:rsidRDefault="009631AB">
      <w:pPr>
        <w:rPr>
          <w:rFonts w:ascii="Times New Roman" w:hAnsi="Times New Roman" w:cs="Times New Roman"/>
          <w:sz w:val="28"/>
          <w:szCs w:val="28"/>
        </w:rPr>
      </w:pPr>
    </w:p>
    <w:p w:rsidR="009631AB" w:rsidRDefault="009631AB">
      <w:pPr>
        <w:rPr>
          <w:rFonts w:ascii="Times New Roman" w:hAnsi="Times New Roman" w:cs="Times New Roman"/>
          <w:sz w:val="28"/>
          <w:szCs w:val="28"/>
        </w:rPr>
      </w:pPr>
    </w:p>
    <w:p w:rsidR="009631AB" w:rsidRDefault="009631AB" w:rsidP="008D3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русскому языку</w:t>
      </w:r>
    </w:p>
    <w:p w:rsidR="008D31F7" w:rsidRDefault="008D31F7" w:rsidP="008D3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промежуточной аттестации</w:t>
      </w:r>
    </w:p>
    <w:p w:rsidR="009631AB" w:rsidRPr="009631AB" w:rsidRDefault="009631AB" w:rsidP="008D3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 2023 – 2024 учебный год</w:t>
      </w:r>
    </w:p>
    <w:p w:rsidR="0000281D" w:rsidRPr="009043FB" w:rsidRDefault="0000281D" w:rsidP="008D31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43FB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00281D" w:rsidRDefault="0000281D" w:rsidP="0000281D">
      <w:pPr>
        <w:autoSpaceDE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</w:pPr>
      <w:r w:rsidRPr="0000281D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>Контрольный диктант</w:t>
      </w:r>
    </w:p>
    <w:p w:rsidR="009631AB" w:rsidRPr="009043FB" w:rsidRDefault="009631AB" w:rsidP="0000281D">
      <w:pPr>
        <w:autoSpaceDE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</w:pPr>
    </w:p>
    <w:p w:rsidR="0000281D" w:rsidRDefault="009043FB" w:rsidP="00904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281D" w:rsidRPr="009043FB">
        <w:rPr>
          <w:rFonts w:ascii="Times New Roman" w:hAnsi="Times New Roman" w:cs="Times New Roman"/>
          <w:sz w:val="28"/>
          <w:szCs w:val="28"/>
        </w:rPr>
        <w:t xml:space="preserve">Всем нравилась собачка Вьюшка. Хвостик у неё колечком, зубки беленькие. А какой она прекрасный сторож! Достались ей после обеда вкусные косточки и кусочек мяса. Налетели голодные сороки. Одна птица отвлекла собаку. Вторая в это время схватила косточку. Вьюшка погналась за воришкой, но заметила атаку другой сороки. Собака накинулась на обидчицу. Сорока упорхнула. Но сорочий хвост остался у Вьюшки в зубах. Видел ли кто сороку без хвоста? Ты не узнаешь в сороке прежнюю красавицу. Птичка стала живым шариком с пёстрой головкой. (По М. Пришвину) </w:t>
      </w:r>
    </w:p>
    <w:p w:rsidR="009043FB" w:rsidRDefault="009043FB" w:rsidP="009043FB">
      <w:pPr>
        <w:autoSpaceDE w:val="0"/>
        <w:spacing w:after="0" w:line="240" w:lineRule="auto"/>
        <w:jc w:val="center"/>
        <w:rPr>
          <w:rFonts w:ascii="Times New Roman" w:eastAsia="SchoolBookC" w:hAnsi="Times New Roman" w:cs="Times New Roman"/>
          <w:b/>
          <w:bCs/>
          <w:sz w:val="28"/>
          <w:szCs w:val="28"/>
          <w:lang w:eastAsia="ru-RU"/>
        </w:rPr>
      </w:pPr>
      <w:r w:rsidRPr="0000281D">
        <w:rPr>
          <w:rFonts w:ascii="Times New Roman" w:eastAsia="SchoolBookC" w:hAnsi="Times New Roman" w:cs="Times New Roman"/>
          <w:b/>
          <w:bCs/>
          <w:sz w:val="28"/>
          <w:szCs w:val="28"/>
          <w:lang w:eastAsia="ru-RU"/>
        </w:rPr>
        <w:t>Грамматическое задание</w:t>
      </w:r>
    </w:p>
    <w:p w:rsidR="009631AB" w:rsidRPr="009043FB" w:rsidRDefault="009631AB" w:rsidP="009043FB">
      <w:pPr>
        <w:autoSpaceDE w:val="0"/>
        <w:spacing w:after="0" w:line="240" w:lineRule="auto"/>
        <w:jc w:val="center"/>
        <w:rPr>
          <w:rFonts w:ascii="Times New Roman" w:eastAsia="SchoolBookC" w:hAnsi="Times New Roman" w:cs="Times New Roman"/>
          <w:b/>
          <w:bCs/>
          <w:sz w:val="28"/>
          <w:szCs w:val="28"/>
          <w:lang w:eastAsia="ru-RU"/>
        </w:rPr>
      </w:pPr>
    </w:p>
    <w:p w:rsidR="0000281D" w:rsidRPr="009043FB" w:rsidRDefault="009043FB" w:rsidP="00904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281D" w:rsidRPr="009043FB">
        <w:rPr>
          <w:rFonts w:ascii="Times New Roman" w:hAnsi="Times New Roman" w:cs="Times New Roman"/>
          <w:sz w:val="28"/>
          <w:szCs w:val="28"/>
        </w:rPr>
        <w:t>. Найди в тексте предложение с однородными подлежащими. Выпиши это предложение и подчеркни в н</w:t>
      </w:r>
      <w:r>
        <w:rPr>
          <w:rFonts w:ascii="Times New Roman" w:hAnsi="Times New Roman" w:cs="Times New Roman"/>
          <w:sz w:val="28"/>
          <w:szCs w:val="28"/>
        </w:rPr>
        <w:t xml:space="preserve">ём однородные подлежащие. </w:t>
      </w:r>
      <w:r w:rsidR="0000281D" w:rsidRPr="00904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81D" w:rsidRDefault="009043FB" w:rsidP="00904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281D" w:rsidRPr="009043FB">
        <w:rPr>
          <w:rFonts w:ascii="Times New Roman" w:hAnsi="Times New Roman" w:cs="Times New Roman"/>
          <w:sz w:val="28"/>
          <w:szCs w:val="28"/>
        </w:rPr>
        <w:t>. Выпиши из текста 13-е предложение. Подчеркни в нём главные члены. Над каждым словом напиши, какой частью речи оно является.</w:t>
      </w:r>
    </w:p>
    <w:p w:rsidR="00BC7857" w:rsidRPr="00BC7857" w:rsidRDefault="00BC7857" w:rsidP="009043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-буквенный разбор слова </w:t>
      </w:r>
      <w:r>
        <w:rPr>
          <w:rFonts w:ascii="Times New Roman" w:hAnsi="Times New Roman" w:cs="Times New Roman"/>
          <w:i/>
          <w:sz w:val="28"/>
          <w:szCs w:val="28"/>
        </w:rPr>
        <w:t>сторож</w:t>
      </w:r>
    </w:p>
    <w:p w:rsidR="009043FB" w:rsidRDefault="009043FB" w:rsidP="0090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1AB" w:rsidRDefault="009631AB" w:rsidP="0090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1AB" w:rsidRDefault="009631AB" w:rsidP="0090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1AB" w:rsidRDefault="009631AB" w:rsidP="0090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1AB" w:rsidRDefault="009631AB" w:rsidP="0090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1AB" w:rsidRDefault="009631AB" w:rsidP="0090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1AB" w:rsidRDefault="009631AB" w:rsidP="0090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1AB" w:rsidRDefault="009631AB" w:rsidP="0090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1AB" w:rsidRDefault="009631AB" w:rsidP="0090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1AB" w:rsidRDefault="009631AB" w:rsidP="0090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1AB" w:rsidRDefault="009631AB" w:rsidP="0090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1F7" w:rsidRDefault="008D31F7" w:rsidP="0090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1AB" w:rsidRDefault="009631AB" w:rsidP="008D3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русскому языку</w:t>
      </w:r>
    </w:p>
    <w:p w:rsidR="008D31F7" w:rsidRDefault="008D31F7" w:rsidP="008D3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промежуточной аттестации</w:t>
      </w:r>
    </w:p>
    <w:p w:rsidR="009631AB" w:rsidRPr="009631AB" w:rsidRDefault="009631AB" w:rsidP="008D3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 2023 – 2024 учебный год</w:t>
      </w:r>
    </w:p>
    <w:p w:rsidR="009043FB" w:rsidRDefault="009043FB" w:rsidP="008D31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9043FB" w:rsidRDefault="009043FB" w:rsidP="009043FB">
      <w:pPr>
        <w:autoSpaceDE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</w:pPr>
      <w:r w:rsidRPr="0000281D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>Контрольный диктант</w:t>
      </w:r>
    </w:p>
    <w:p w:rsidR="009631AB" w:rsidRPr="009043FB" w:rsidRDefault="009631AB" w:rsidP="009043FB">
      <w:pPr>
        <w:autoSpaceDE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</w:pPr>
    </w:p>
    <w:p w:rsidR="009043FB" w:rsidRPr="009043FB" w:rsidRDefault="009043FB" w:rsidP="009043FB">
      <w:pPr>
        <w:jc w:val="both"/>
        <w:rPr>
          <w:rFonts w:ascii="Times New Roman" w:hAnsi="Times New Roman" w:cs="Times New Roman"/>
          <w:sz w:val="28"/>
          <w:szCs w:val="28"/>
        </w:rPr>
      </w:pPr>
      <w:r w:rsidRPr="009043FB">
        <w:rPr>
          <w:rFonts w:ascii="Times New Roman" w:hAnsi="Times New Roman" w:cs="Times New Roman"/>
          <w:sz w:val="28"/>
          <w:szCs w:val="28"/>
        </w:rPr>
        <w:t xml:space="preserve">    На берегу лесного ручья цветут незабудки. Очень хороши эти голубые цветы. В их маленьких лепестках живёт летнее небо. Скромные незабудки растут густо. Словно голубой ковёр видишь у себя под ногами. Эти цветы не ищут себе видного места. В сырой </w:t>
      </w:r>
      <w:proofErr w:type="spellStart"/>
      <w:r w:rsidRPr="009043FB">
        <w:rPr>
          <w:rFonts w:ascii="Times New Roman" w:hAnsi="Times New Roman" w:cs="Times New Roman"/>
          <w:sz w:val="28"/>
          <w:szCs w:val="28"/>
        </w:rPr>
        <w:t>низинке</w:t>
      </w:r>
      <w:proofErr w:type="spellEnd"/>
      <w:r w:rsidRPr="009043FB">
        <w:rPr>
          <w:rFonts w:ascii="Times New Roman" w:hAnsi="Times New Roman" w:cs="Times New Roman"/>
          <w:sz w:val="28"/>
          <w:szCs w:val="28"/>
        </w:rPr>
        <w:t xml:space="preserve"> радуют они глаз. Весело струится лесной ручеёк, плещется по камушкам. В его прозрачной воде мелькают крошечные рыбки. Летают над поляной глазастые стрекозы и лёгкие бабочки. Смотрят незабудки в небо. А в голубом небе над макушками деревьев тихо плывут белые облака. (По И. Соколову-Микитову) </w:t>
      </w:r>
    </w:p>
    <w:p w:rsidR="009043FB" w:rsidRPr="009043FB" w:rsidRDefault="009043FB" w:rsidP="0090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81D">
        <w:rPr>
          <w:rFonts w:ascii="Times New Roman" w:eastAsia="SchoolBookC" w:hAnsi="Times New Roman" w:cs="Times New Roman"/>
          <w:b/>
          <w:bCs/>
          <w:sz w:val="28"/>
          <w:szCs w:val="28"/>
          <w:lang w:eastAsia="ru-RU"/>
        </w:rPr>
        <w:t>Грамматическое задание</w:t>
      </w:r>
    </w:p>
    <w:p w:rsidR="009043FB" w:rsidRPr="009043FB" w:rsidRDefault="009043FB" w:rsidP="00904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043FB">
        <w:rPr>
          <w:rFonts w:ascii="Times New Roman" w:hAnsi="Times New Roman" w:cs="Times New Roman"/>
          <w:sz w:val="28"/>
          <w:szCs w:val="28"/>
        </w:rPr>
        <w:t xml:space="preserve">. Найди в тексте предложение с однородными подлежащими. Выпиши это предложение и подчеркни в нём однородные подлежащие. </w:t>
      </w:r>
    </w:p>
    <w:p w:rsidR="009631AB" w:rsidRDefault="009043FB" w:rsidP="00963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43FB">
        <w:rPr>
          <w:rFonts w:ascii="Times New Roman" w:hAnsi="Times New Roman" w:cs="Times New Roman"/>
          <w:sz w:val="28"/>
          <w:szCs w:val="28"/>
        </w:rPr>
        <w:t>. Выпиши из текста 1-е предложение. Подчеркни в нём главные члены.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3FB">
        <w:rPr>
          <w:rFonts w:ascii="Times New Roman" w:hAnsi="Times New Roman" w:cs="Times New Roman"/>
          <w:sz w:val="28"/>
          <w:szCs w:val="28"/>
        </w:rPr>
        <w:t>Над каждым словом напиши, какой частью речи оно является.</w:t>
      </w:r>
      <w:r w:rsidR="00BC7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3FB" w:rsidRPr="009043FB" w:rsidRDefault="00BC7857" w:rsidP="00963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</w:t>
      </w:r>
      <w:r w:rsidR="009631AB">
        <w:rPr>
          <w:rFonts w:ascii="Times New Roman" w:hAnsi="Times New Roman" w:cs="Times New Roman"/>
          <w:sz w:val="28"/>
          <w:szCs w:val="28"/>
        </w:rPr>
        <w:t>дели падеж имен существительных в этом предложении.</w:t>
      </w:r>
    </w:p>
    <w:sectPr w:rsidR="009043FB" w:rsidRPr="009043FB" w:rsidSect="00FF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55E"/>
    <w:multiLevelType w:val="multilevel"/>
    <w:tmpl w:val="4BD4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505"/>
    <w:rsid w:val="0000281D"/>
    <w:rsid w:val="005E41FA"/>
    <w:rsid w:val="005E44F6"/>
    <w:rsid w:val="008D31F7"/>
    <w:rsid w:val="009043FB"/>
    <w:rsid w:val="009631AB"/>
    <w:rsid w:val="00B94505"/>
    <w:rsid w:val="00BC7857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Tatiana</cp:lastModifiedBy>
  <cp:revision>5</cp:revision>
  <dcterms:created xsi:type="dcterms:W3CDTF">2024-03-27T08:18:00Z</dcterms:created>
  <dcterms:modified xsi:type="dcterms:W3CDTF">2024-03-28T16:11:00Z</dcterms:modified>
</cp:coreProperties>
</file>