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AE" w:rsidRPr="00CD42AE" w:rsidRDefault="002D0939" w:rsidP="00CD42AE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</w:t>
      </w:r>
      <w:r w:rsidR="00CD42AE" w:rsidRPr="00CD42AE">
        <w:rPr>
          <w:rFonts w:ascii="Times New Roman" w:eastAsia="Calibri" w:hAnsi="Times New Roman" w:cs="Times New Roman"/>
          <w:b/>
          <w:color w:val="000000"/>
          <w:sz w:val="28"/>
        </w:rPr>
        <w:t>униципальное бюджетное образовательное учреждение средняя общеобразовательная школа № 15</w:t>
      </w:r>
    </w:p>
    <w:p w:rsidR="00CD42AE" w:rsidRPr="00CD42AE" w:rsidRDefault="00CD42AE" w:rsidP="00CD42AE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D42AE" w:rsidRPr="00CD42AE" w:rsidTr="00FA1EDF">
        <w:tc>
          <w:tcPr>
            <w:tcW w:w="4219" w:type="dxa"/>
          </w:tcPr>
          <w:p w:rsidR="00CD42AE" w:rsidRPr="00CD42AE" w:rsidRDefault="00CD42AE" w:rsidP="00CD42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2AE" w:rsidRPr="00CD42AE" w:rsidRDefault="00CD42AE" w:rsidP="00CD42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CD42AE" w:rsidRPr="00CD42AE" w:rsidRDefault="00CD42AE" w:rsidP="00CD42A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CD42AE" w:rsidRPr="00CD42AE" w:rsidRDefault="00CD42AE" w:rsidP="00CD42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B40902">
        <w:rPr>
          <w:rFonts w:ascii="Times New Roman" w:eastAsia="Calibri" w:hAnsi="Times New Roman" w:cs="Times New Roman"/>
          <w:b/>
          <w:color w:val="000000"/>
          <w:sz w:val="28"/>
        </w:rPr>
        <w:t>обществознанию</w:t>
      </w:r>
    </w:p>
    <w:p w:rsidR="00CD42AE" w:rsidRPr="00CD42AE" w:rsidRDefault="00CD42AE" w:rsidP="00CD42A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CD42A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40902">
        <w:rPr>
          <w:rFonts w:ascii="Times New Roman" w:eastAsia="Calibri" w:hAnsi="Times New Roman" w:cs="Times New Roman"/>
          <w:color w:val="000000"/>
          <w:sz w:val="28"/>
        </w:rPr>
        <w:t>8</w:t>
      </w:r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2AE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r w:rsidR="00B40902">
        <w:rPr>
          <w:rFonts w:ascii="Times New Roman" w:eastAsia="Calibri" w:hAnsi="Times New Roman" w:cs="Times New Roman"/>
          <w:sz w:val="28"/>
          <w:szCs w:val="28"/>
        </w:rPr>
        <w:t>Фирсова</w:t>
      </w:r>
      <w:proofErr w:type="spellEnd"/>
      <w:r w:rsidR="00B40902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D42AE" w:rsidRPr="00CD42AE" w:rsidRDefault="00CD42AE" w:rsidP="00CD42AE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CD42AE" w:rsidRPr="00CD42AE" w:rsidRDefault="00CD42AE" w:rsidP="00CD42A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AE" w:rsidRPr="00CD42AE" w:rsidRDefault="00CD42AE" w:rsidP="00CD42A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AE" w:rsidRPr="00CD42AE" w:rsidRDefault="00CD42AE" w:rsidP="00CD42A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</w:t>
      </w:r>
      <w:r>
        <w:rPr>
          <w:rFonts w:ascii="Times New Roman" w:hAnsi="Times New Roman" w:cs="Times New Roman"/>
          <w:sz w:val="28"/>
        </w:rPr>
        <w:t>обществознанию</w:t>
      </w:r>
      <w:r w:rsidRPr="0046046A">
        <w:rPr>
          <w:rFonts w:ascii="Times New Roman" w:hAnsi="Times New Roman" w:cs="Times New Roman"/>
          <w:sz w:val="28"/>
        </w:rPr>
        <w:t xml:space="preserve"> представлена в </w:t>
      </w:r>
      <w:r w:rsidR="0061265E">
        <w:rPr>
          <w:rFonts w:ascii="Times New Roman" w:hAnsi="Times New Roman" w:cs="Times New Roman"/>
          <w:sz w:val="28"/>
        </w:rPr>
        <w:t>четырех</w:t>
      </w:r>
      <w:r w:rsidRPr="0046046A">
        <w:rPr>
          <w:rFonts w:ascii="Times New Roman" w:hAnsi="Times New Roman" w:cs="Times New Roman"/>
          <w:sz w:val="28"/>
        </w:rPr>
        <w:t xml:space="preserve"> вариантах и выполняется в течение 45 мин. Работа состоит из 1</w:t>
      </w:r>
      <w:r>
        <w:rPr>
          <w:rFonts w:ascii="Times New Roman" w:hAnsi="Times New Roman" w:cs="Times New Roman"/>
          <w:sz w:val="28"/>
        </w:rPr>
        <w:t>9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>
        <w:rPr>
          <w:rFonts w:ascii="Times New Roman" w:hAnsi="Times New Roman" w:cs="Times New Roman"/>
          <w:sz w:val="28"/>
        </w:rPr>
        <w:t>я</w:t>
      </w:r>
      <w:r w:rsidRPr="0046046A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</w:t>
      </w:r>
      <w:r w:rsidR="0061265E">
        <w:rPr>
          <w:rFonts w:ascii="Times New Roman" w:hAnsi="Times New Roman" w:cs="Times New Roman"/>
          <w:sz w:val="28"/>
        </w:rPr>
        <w:t xml:space="preserve"> 1-16</w:t>
      </w:r>
      <w:r w:rsidRPr="0046046A">
        <w:rPr>
          <w:rFonts w:ascii="Times New Roman" w:hAnsi="Times New Roman" w:cs="Times New Roman"/>
          <w:sz w:val="28"/>
        </w:rPr>
        <w:t xml:space="preserve"> составлены в тестовой форме.</w:t>
      </w:r>
    </w:p>
    <w:p w:rsidR="00085D97" w:rsidRPr="0046046A" w:rsidRDefault="0061265E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 17-19</w:t>
      </w:r>
      <w:r w:rsidR="00085D97" w:rsidRPr="0046046A">
        <w:rPr>
          <w:rFonts w:ascii="Times New Roman" w:hAnsi="Times New Roman" w:cs="Times New Roman"/>
          <w:sz w:val="28"/>
        </w:rPr>
        <w:t xml:space="preserve"> состоит из </w:t>
      </w:r>
      <w:r w:rsidR="00085D97">
        <w:rPr>
          <w:rFonts w:ascii="Times New Roman" w:hAnsi="Times New Roman" w:cs="Times New Roman"/>
          <w:sz w:val="28"/>
        </w:rPr>
        <w:t>3</w:t>
      </w:r>
      <w:r w:rsidR="00085D97" w:rsidRPr="0046046A">
        <w:rPr>
          <w:rFonts w:ascii="Times New Roman" w:hAnsi="Times New Roman" w:cs="Times New Roman"/>
          <w:sz w:val="28"/>
        </w:rPr>
        <w:t xml:space="preserve"> заданий. (приведение в соответствие, </w:t>
      </w:r>
      <w:r w:rsidR="00085D97">
        <w:rPr>
          <w:rFonts w:ascii="Times New Roman" w:hAnsi="Times New Roman" w:cs="Times New Roman"/>
          <w:sz w:val="28"/>
        </w:rPr>
        <w:t>черты сходства и различия</w:t>
      </w:r>
      <w:r w:rsidR="00085D97" w:rsidRPr="0046046A">
        <w:rPr>
          <w:rFonts w:ascii="Times New Roman" w:hAnsi="Times New Roman" w:cs="Times New Roman"/>
          <w:sz w:val="28"/>
        </w:rPr>
        <w:t>)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класс) на 20</w:t>
      </w:r>
      <w:r w:rsidR="0061265E">
        <w:rPr>
          <w:rFonts w:ascii="Times New Roman" w:hAnsi="Times New Roman" w:cs="Times New Roman"/>
          <w:sz w:val="28"/>
        </w:rPr>
        <w:t>23</w:t>
      </w:r>
      <w:r w:rsidRPr="0046046A">
        <w:rPr>
          <w:rFonts w:ascii="Times New Roman" w:hAnsi="Times New Roman" w:cs="Times New Roman"/>
          <w:sz w:val="28"/>
        </w:rPr>
        <w:t>-20</w:t>
      </w:r>
      <w:r w:rsidR="0061265E">
        <w:rPr>
          <w:rFonts w:ascii="Times New Roman" w:hAnsi="Times New Roman" w:cs="Times New Roman"/>
          <w:sz w:val="28"/>
        </w:rPr>
        <w:t>24</w:t>
      </w:r>
      <w:r w:rsidRPr="0046046A">
        <w:rPr>
          <w:rFonts w:ascii="Times New Roman" w:hAnsi="Times New Roman" w:cs="Times New Roman"/>
          <w:sz w:val="28"/>
        </w:rPr>
        <w:t xml:space="preserve"> учебный год и включает следующие темы по данному курсу:</w:t>
      </w:r>
    </w:p>
    <w:p w:rsidR="00085D97" w:rsidRDefault="00085D97" w:rsidP="00085D97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Личность и общество</w:t>
      </w:r>
    </w:p>
    <w:p w:rsidR="00085D97" w:rsidRPr="0046046A" w:rsidRDefault="00085D97" w:rsidP="00085D97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Социальная сфера</w:t>
      </w:r>
    </w:p>
    <w:p w:rsidR="00085D97" w:rsidRPr="0046046A" w:rsidRDefault="00085D97" w:rsidP="00085D97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Экономика 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1 –1</w:t>
      </w:r>
      <w:r>
        <w:rPr>
          <w:rFonts w:ascii="Times New Roman" w:hAnsi="Times New Roman" w:cs="Times New Roman"/>
          <w:sz w:val="28"/>
        </w:rPr>
        <w:t>6)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085D97" w:rsidRPr="0046046A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Задания </w:t>
      </w:r>
      <w:r w:rsidR="0061265E">
        <w:rPr>
          <w:rFonts w:ascii="Times New Roman" w:hAnsi="Times New Roman" w:cs="Times New Roman"/>
          <w:sz w:val="28"/>
        </w:rPr>
        <w:t>17-19</w:t>
      </w:r>
      <w:r w:rsidRPr="0046046A">
        <w:rPr>
          <w:rFonts w:ascii="Times New Roman" w:hAnsi="Times New Roman" w:cs="Times New Roman"/>
          <w:sz w:val="28"/>
        </w:rPr>
        <w:t xml:space="preserve"> оцениваются в </w:t>
      </w:r>
      <w:r w:rsidR="0061265E">
        <w:rPr>
          <w:rFonts w:ascii="Times New Roman" w:hAnsi="Times New Roman" w:cs="Times New Roman"/>
          <w:sz w:val="28"/>
        </w:rPr>
        <w:t>0,5 балла за каждый верный ответ</w:t>
      </w:r>
      <w:r w:rsidRPr="0046046A">
        <w:rPr>
          <w:rFonts w:ascii="Times New Roman" w:hAnsi="Times New Roman" w:cs="Times New Roman"/>
          <w:sz w:val="28"/>
        </w:rPr>
        <w:t>.</w:t>
      </w:r>
    </w:p>
    <w:p w:rsidR="00085D97" w:rsidRDefault="00085D97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 w:rsidR="00AA33E9">
        <w:rPr>
          <w:rFonts w:ascii="Times New Roman" w:hAnsi="Times New Roman" w:cs="Times New Roman"/>
          <w:sz w:val="28"/>
        </w:rPr>
        <w:t>21,5</w:t>
      </w:r>
      <w:r>
        <w:rPr>
          <w:rFonts w:ascii="Times New Roman" w:hAnsi="Times New Roman" w:cs="Times New Roman"/>
          <w:sz w:val="28"/>
        </w:rPr>
        <w:t xml:space="preserve"> балла</w:t>
      </w:r>
    </w:p>
    <w:p w:rsidR="00AA33E9" w:rsidRDefault="00AA33E9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 - 21,5-19,5 балла</w:t>
      </w:r>
    </w:p>
    <w:p w:rsidR="00AA33E9" w:rsidRDefault="00AA33E9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- 19-16,5 балла</w:t>
      </w:r>
    </w:p>
    <w:p w:rsidR="00AA33E9" w:rsidRPr="0046046A" w:rsidRDefault="00AA33E9" w:rsidP="00085D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«3» - 16-12 баллов</w:t>
      </w: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085D97" w:rsidRDefault="00085D97">
      <w:pPr>
        <w:rPr>
          <w:rFonts w:ascii="Times New Roman" w:hAnsi="Times New Roman" w:cs="Times New Roman"/>
          <w:b/>
          <w:sz w:val="24"/>
          <w:szCs w:val="24"/>
        </w:rPr>
      </w:pPr>
    </w:p>
    <w:p w:rsidR="00CE1727" w:rsidRDefault="00CE1727">
      <w:pPr>
        <w:rPr>
          <w:rFonts w:ascii="Times New Roman" w:hAnsi="Times New Roman" w:cs="Times New Roman"/>
          <w:b/>
          <w:sz w:val="24"/>
          <w:szCs w:val="24"/>
        </w:rPr>
      </w:pPr>
    </w:p>
    <w:p w:rsidR="005275D8" w:rsidRPr="00A15811" w:rsidRDefault="00331A45">
      <w:pPr>
        <w:rPr>
          <w:rFonts w:ascii="Times New Roman" w:hAnsi="Times New Roman" w:cs="Times New Roman"/>
          <w:b/>
          <w:sz w:val="24"/>
          <w:szCs w:val="24"/>
        </w:rPr>
      </w:pPr>
      <w:r w:rsidRPr="00A1581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узком смысле слова под обществом надо понимать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конкретный этап в развитии народа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территорию, имеющую четкие границы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социальную организацию страны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материального мира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широком смысле слова под обществом надо понимать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группу любителей почтовых марок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всех жителей данного города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учеников средней школы № 4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совокупность форм объединения людей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9AD" w:rsidRPr="00372A2F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FC09AD"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Верны ли следующие суждения об обществе?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Понятие «общество»  применимо к любой исторической эпохе.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Общество возникло раньше, чем появилось государство.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свойственно человеку и животному?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целенаправленная деятельность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наличие инстинктов и рефлексов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наличие развитого мозга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членораздельная речь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природе?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Природа – совокупность естественных условий обитания человека.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Природа – это мир, созданный человеком.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 перечисленного относится к политической сфере общества?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выплата пенсий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выставка картин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съезд партии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продажа акций завода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сфере политико-правовых отношений можно отнести контакты между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милиционером, едущим в автобусе, и пассажирами автобуса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кандидатом в депутаты и учителем в школе, где учится его сын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молодым человеком и инвалидом в метро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владельцем угнанного автомобиля и участковым милиционером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Распоряжение главы семьи является обязательным для домочадцев. К какому типу относится общество К.?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индустриальному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традиционному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постиндустриальному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информационному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типах общества?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А. Для традиционного общества характерна развитая система промышленного производства.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 индустриальном обществе основной отраслью экономики является сельское хозяйство.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тенденция является основой в развитии современного общества?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миграция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глобализация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милитаризация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деградация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 перечисленного относится к глобальным проблемам человечества?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переход к постиндустриальному обществу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развитие массовой культуры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исчезновение биологических видов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глобализация мировой экономики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индивида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индивидуальность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субъекта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личность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объектам материальной культуры относятся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нормы поведения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книги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церемонии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традиции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о массовой культуре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о народной культуре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 элитарной культуре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 поп-культуре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15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Категории «добро» и «зло» относятся к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искусству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морали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образованию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религии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9B6882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FC09AD" w:rsidRPr="00B578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социальном статусе?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А. Каждый человек выполняет только одну социальную роль в определённый период своей жизни.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Б. Социальный статус человека определяется при его рождении и не может быть изменён в течение жизни.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="00FC09AD" w:rsidRPr="00B57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C09AD" w:rsidRPr="00B57869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СФЕРЫ ОБЩЕСТВА</w:t>
            </w:r>
          </w:p>
        </w:tc>
      </w:tr>
      <w:tr w:rsidR="00FC09AD" w:rsidRPr="00B57869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экономическая</w:t>
            </w:r>
          </w:p>
        </w:tc>
      </w:tr>
      <w:tr w:rsidR="00FC09AD" w:rsidRPr="00B57869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политическая</w:t>
            </w:r>
          </w:p>
        </w:tc>
      </w:tr>
      <w:tr w:rsidR="00FC09AD" w:rsidRPr="00B57869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9AD" w:rsidRPr="00B57869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Запишите в таблицу выбранные цифры.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C09AD" w:rsidRPr="00B57869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FC09AD" w:rsidRPr="00B57869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57869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B57869" w:rsidRDefault="00FC09AD" w:rsidP="00FC0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FC09AD" w:rsidRPr="00B57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C09AD" w:rsidRPr="00B57869" w:rsidRDefault="009B6882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FC09AD" w:rsidRPr="00B57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умозаключение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ощущение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суждение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восприятие</w:t>
      </w:r>
    </w:p>
    <w:p w:rsidR="00FC09AD" w:rsidRPr="00B57869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69"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представление</w:t>
      </w:r>
    </w:p>
    <w:p w:rsidR="00FC09AD" w:rsidRPr="00FC09AD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A45" w:rsidRDefault="00331A45"/>
    <w:p w:rsidR="00372A2F" w:rsidRDefault="00372A2F"/>
    <w:p w:rsidR="00372A2F" w:rsidRDefault="00372A2F"/>
    <w:p w:rsidR="00AA33E9" w:rsidRDefault="00AA33E9"/>
    <w:p w:rsidR="00331A45" w:rsidRPr="00A952D1" w:rsidRDefault="00331A45">
      <w:pPr>
        <w:rPr>
          <w:rFonts w:ascii="Times New Roman" w:hAnsi="Times New Roman" w:cs="Times New Roman"/>
          <w:b/>
          <w:sz w:val="28"/>
          <w:szCs w:val="24"/>
        </w:rPr>
      </w:pPr>
      <w:r w:rsidRPr="00A952D1"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FC09AD" w:rsidRPr="00A952D1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узком смысле слова под обществом надо понимать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политическую организацию данной страны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социальную организацию данной страны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танцевальный коллектив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материального мира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A952D1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 широком смысле под обществом надо понимать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всё человечество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рабовладельческое общество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спортивный коллектив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население страны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об обществе?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Общество – это группа людей, объединившихся для выполнения какого – либо действия.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Общество – это конкретный этап в историческом развитии народа.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Человека от животного отличает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инстинктов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наличие сознания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к воспроизводству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приспособляемость к окружающим условиям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природе?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Природная среда не оказывает абсолютно никакого влияния на человеческое общество.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Природа оказывает как положительное, так и отрицательное воздействие на развитие общества.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 перечисленного относится к экономической сфере общества?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предвыборная компания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создание произведений искусства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научное открытие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создание материальных благ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традиционному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индустриальному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постиндустриальному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 информационному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суждения о типах общества?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Основным сектором экономики в традиционном обществе является сельское хозяйство.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 переходе к индустриальному обществу значительно возрастает роль научных знаний.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тенденция является основой в развитии современного общества?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индустриализация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деградация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милитаризация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глобализация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 перечисленного относится к глобальным проблемам современности?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повышение роли образования в жизни человека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усовершенствование технологии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увеличение продолжительности жизни человека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распространение алкоголизма и наркомании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индивидуальность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субъекта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личность</w:t>
      </w:r>
    </w:p>
    <w:p w:rsidR="00372A2F" w:rsidRDefault="00372A2F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объектам материальной культуры относятся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орудия труда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нормы поведения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церемонии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традиции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A952D1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массовой культуре?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Массовая культура выражает вкусы высокообразованных слоёв населения.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Массовая культура доступна и понятна всем слоям населения, независимо от уровня образования.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372A2F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элитарной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народной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поп-культуре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массовой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Нормы морали в отличие от норм права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регулируются государством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касаются только определённой группы людей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регулируют поведение всех людей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изменяются в связи со сменой правительства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C09AD" w:rsidRPr="00372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социальном статусе?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Социальный статус указывает место человека в обществе, а социальная роль – способ его поведения.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Социальный статус человека может изменяться с течением времени.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FC09AD"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C09AD" w:rsidRPr="00372A2F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СФЕРЫ ОБЩЕСТВЕННОЙ ЖИЗНИ</w:t>
            </w:r>
          </w:p>
        </w:tc>
      </w:tr>
      <w:tr w:rsidR="00FC09AD" w:rsidRPr="00372A2F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политическая</w:t>
            </w:r>
          </w:p>
        </w:tc>
      </w:tr>
      <w:tr w:rsidR="00FC09AD" w:rsidRPr="00372A2F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экономическая</w:t>
            </w:r>
          </w:p>
        </w:tc>
      </w:tr>
      <w:tr w:rsidR="00FC09AD" w:rsidRPr="00372A2F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9AD" w:rsidRPr="00372A2F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Запишите в таблицу выбранные цифры.</w:t>
      </w:r>
    </w:p>
    <w:p w:rsidR="00FC09AD" w:rsidRPr="00372A2F" w:rsidRDefault="00FC09AD" w:rsidP="00FC0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C09AD" w:rsidRPr="00372A2F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FC09AD" w:rsidRPr="00372A2F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372A2F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FC09AD"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C09AD" w:rsidRPr="00372A2F" w:rsidRDefault="00BF3D94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FC09AD" w:rsidRPr="0037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правильную последовательность уровней образования от низших и простейших к более сложным.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начальное общее образование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высшее образование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среднее общее образование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основное общее образование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A2F">
        <w:rPr>
          <w:rFonts w:ascii="Times New Roman" w:eastAsia="Times New Roman" w:hAnsi="Times New Roman" w:cs="Times New Roman"/>
          <w:sz w:val="24"/>
          <w:szCs w:val="24"/>
          <w:lang w:eastAsia="ar-SA"/>
        </w:rPr>
        <w:t>5) дошкольное образование</w:t>
      </w:r>
    </w:p>
    <w:p w:rsidR="00FC09AD" w:rsidRPr="00372A2F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A45" w:rsidRDefault="00331A45"/>
    <w:p w:rsidR="00BF3D94" w:rsidRDefault="00BF3D94"/>
    <w:p w:rsidR="00BF3D94" w:rsidRDefault="00BF3D94"/>
    <w:p w:rsidR="00A952D1" w:rsidRDefault="00A952D1"/>
    <w:p w:rsidR="00331A45" w:rsidRPr="00BF3D94" w:rsidRDefault="00331A45">
      <w:pPr>
        <w:rPr>
          <w:rFonts w:ascii="Times New Roman" w:hAnsi="Times New Roman" w:cs="Times New Roman"/>
          <w:b/>
          <w:sz w:val="28"/>
          <w:szCs w:val="24"/>
        </w:rPr>
      </w:pPr>
      <w:r w:rsidRPr="00BF3D94">
        <w:rPr>
          <w:rFonts w:ascii="Times New Roman" w:hAnsi="Times New Roman" w:cs="Times New Roman"/>
          <w:b/>
          <w:sz w:val="28"/>
          <w:szCs w:val="24"/>
        </w:rPr>
        <w:t>Вариант 3</w:t>
      </w: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узком смысле слова под обществом надо понимать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политическую организацию данной страны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социальную организацию данной страны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танцевальный коллектив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материального мира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A952D1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9AD" w:rsidRPr="00A952D1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Верны ли следующие суждения об обществе?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Общество – это группа людей, объединившихся для выполнения какого – либо действия.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Общество – это конкретный этап в историческом развитии народа.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Человека от животного отличает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инстинктов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наличие сознания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к воспроизводству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приспособляемость к окружающим условиям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свойственно и человеку и животному?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инстинктов и рефлексов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целенаправленная деятельность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наличие членораздельной речи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способность к коллективной деятельности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A952D1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природе?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Природная среда не оказывает абсолютно никакого влияния на человеческое общество.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Природа оказывает как положительное, так и отрицательное воздействие на развитие общества.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Что из перечисленного относится к экономической сфере общества?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предвыборная компания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создание произведений искусства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научное открытие</w:t>
      </w:r>
    </w:p>
    <w:p w:rsidR="00FC09AD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создание материальных благ</w:t>
      </w:r>
    </w:p>
    <w:p w:rsidR="00BF3D94" w:rsidRPr="00BF3D94" w:rsidRDefault="00BF3D94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политической сфере общества относятся отношения между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инспектором ГИБДД и водителем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кандидатом в депутаты и его избирателями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тренером и его командой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продавцом и покупателем в магазине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традиционному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индустриальному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постиндустриальному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информационному</w:t>
      </w:r>
    </w:p>
    <w:p w:rsidR="00FC09AD" w:rsidRPr="00A952D1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9AD" w:rsidRPr="00A952D1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Верны ли суждения о типах общества?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Основным сектором экономики в традиционном обществе является сельское хозяйство.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 переходе к индустриальному обществу значительно возрастает роль научных знаний.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Какая тенденция является основой в развитии современного общества?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индустриализация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деградация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милитаризация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глобализация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 перечисленного относится к глобальным проблемам современности?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повышение роли образования в жизни человека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усовершенствование технологии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увеличение продолжительности жизни человека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распространение алкоголизма и наркомании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индивидуальность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субъекта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личность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объектам материальной культуры относятся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орудия труда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нормы поведения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церемонии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традиции</w:t>
      </w:r>
    </w:p>
    <w:p w:rsidR="00FC09AD" w:rsidRPr="00BF3D94" w:rsidRDefault="00FC09AD" w:rsidP="00FC0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элитарной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народной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поп-культуре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 массовой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Нормы морали в отличие от норм права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регулируются государством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касаются только определённой группы людей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регулируют поведение всех людей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изменяются в связи со сменой правительства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C09AD" w:rsidRPr="00BF3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социальном статусе?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Социальный статус указывает место человека в обществе, а социальная роль – способ его поведения.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Б. Социальный статус человека может изменяться с течением времени.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 А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 Б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FC09AD" w:rsidRPr="00BF3D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C09AD" w:rsidRPr="00BF3D94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СФЕРЫ ОБЩЕСТВЕННОЙ ЖИЗНИ</w:t>
            </w:r>
          </w:p>
        </w:tc>
      </w:tr>
      <w:tr w:rsidR="00FC09AD" w:rsidRPr="00BF3D94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политическая</w:t>
            </w:r>
          </w:p>
        </w:tc>
      </w:tr>
      <w:tr w:rsidR="00FC09AD" w:rsidRPr="00BF3D94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экономическая</w:t>
            </w:r>
          </w:p>
        </w:tc>
      </w:tr>
      <w:tr w:rsidR="00FC09AD" w:rsidRPr="00BF3D94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9AD" w:rsidRPr="00BF3D94" w:rsidTr="00F87E1A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Запишите в таблицу выбранные цифры.</w:t>
      </w:r>
    </w:p>
    <w:p w:rsidR="00FC09AD" w:rsidRPr="00BF3D94" w:rsidRDefault="00FC09AD" w:rsidP="00FC0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C09AD" w:rsidRPr="00BF3D94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FC09AD" w:rsidRPr="00BF3D94" w:rsidTr="00F87E1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AD" w:rsidRPr="00BF3D94" w:rsidRDefault="00FC09AD" w:rsidP="00FC09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FC09AD" w:rsidRPr="00BF3D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C09AD" w:rsidRPr="00BF3D94" w:rsidRDefault="00A952D1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9AD" w:rsidRPr="00A9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правильную последовательность уровней образования от низших и простейших к более сложным</w:t>
      </w:r>
      <w:r w:rsidR="00FC09AD"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начальное общее образование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высшее образование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среднее общее образование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основное общее образование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D94">
        <w:rPr>
          <w:rFonts w:ascii="Times New Roman" w:eastAsia="Times New Roman" w:hAnsi="Times New Roman" w:cs="Times New Roman"/>
          <w:sz w:val="24"/>
          <w:szCs w:val="24"/>
          <w:lang w:eastAsia="ar-SA"/>
        </w:rPr>
        <w:t>5) дошкольное образование</w:t>
      </w:r>
    </w:p>
    <w:p w:rsidR="00FC09AD" w:rsidRPr="00BF3D94" w:rsidRDefault="00FC09AD" w:rsidP="00FC0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A45" w:rsidRDefault="00331A45"/>
    <w:p w:rsidR="0044130F" w:rsidRDefault="0044130F"/>
    <w:p w:rsidR="0044130F" w:rsidRDefault="0044130F"/>
    <w:p w:rsidR="0044130F" w:rsidRDefault="0044130F"/>
    <w:p w:rsidR="0044130F" w:rsidRDefault="0044130F"/>
    <w:p w:rsidR="00331A45" w:rsidRPr="00A952D1" w:rsidRDefault="00331A45">
      <w:pPr>
        <w:rPr>
          <w:rFonts w:ascii="Times New Roman" w:hAnsi="Times New Roman" w:cs="Times New Roman"/>
          <w:b/>
          <w:sz w:val="28"/>
          <w:szCs w:val="24"/>
        </w:rPr>
      </w:pPr>
      <w:r w:rsidRPr="00A952D1">
        <w:rPr>
          <w:rFonts w:ascii="Times New Roman" w:hAnsi="Times New Roman" w:cs="Times New Roman"/>
          <w:b/>
          <w:sz w:val="28"/>
          <w:szCs w:val="24"/>
        </w:rPr>
        <w:t>Вариант 4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в широком смысле слова означает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естественную среду обитания человека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группу людей, объединённых общими интересами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стадию исторического развития народа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всё человечество в прошлом, настоящем и будущем</w:t>
      </w:r>
    </w:p>
    <w:p w:rsidR="00A952D1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из перечисленных терминов используются в первую очередь при описании социальной сферы общества?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искусство, наука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производство, распределение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выборы, референдум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группа, этнос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0597C"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отличает человека от животного?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физиологических потребностей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забота о потомстве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к сознательной деятельности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приспособление к природной среде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0597C"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относится к глобальным проблемам человечества?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кризис перепроизводства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глобализация мирового хозяйства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загрязнение окружающей среды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переход в постиндустриальную фазу развития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понятие традиционно используют для обозначения совокупности приобретаемых на протяжении жизни социально значимых качеств человека?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личность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темперамент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талант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 этого вида деятельности — выработка и теоретическая систематизация объективных знаний о действительности. Это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искусство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религия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образование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наука</w:t>
      </w:r>
    </w:p>
    <w:p w:rsidR="00A952D1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является отличительным признаком морали?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отражает представления о добре и зле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эмоционально воздействует на человека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объясняет природные и общественные явления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обращается к сверхъестественным силам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0597C"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социальным потребностям человека относятся потребности в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физическом движении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отдыхе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общении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стране В. активно развиваются наукоемкие производства, произошли революционные изменения в сфере массовых коммуникаций. На производстве и в быту применяются компьютеры, робототехника. Уровень образованности населения очень высок. К какому типу относится общество В.?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традиционному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индустриальному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аграрному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информационному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роли науки в современном мире?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Наука систематизирует знания об окружающем мире.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Наука помогает обществу в решении глобальных проблем.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открытие сети продовольственных гипермаркетов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объяснение причин роста инфляции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расчёт показателей государственного бюджета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прогнозирование спроса на товары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спрос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специализация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прибыль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предложение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Фактическое об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вещью, при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права че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на эту вещь называют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распоряжением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наследованием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пользованием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владением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стране Z производители продукции свободно конкурируют между собой. В своей деятельности фирмы ориентируются на потребительский спрос. К какому типу хозяйственных систем можно отнести экономику страны Z?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рыночному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плановому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командному</w:t>
      </w:r>
    </w:p>
    <w:p w:rsid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традиционному</w:t>
      </w:r>
    </w:p>
    <w:p w:rsidR="00A952D1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экономики государства М. характерно господство государственной собственности на средства производства, отсутствие конкуренции и централизованное распределение ресурсов. К какому типу относится экономика государства М.?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рыночная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смешанная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традиционная</w:t>
      </w:r>
    </w:p>
    <w:p w:rsidR="00A952D1" w:rsidRDefault="00A0597C" w:rsidP="00A952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командная</w:t>
      </w:r>
    </w:p>
    <w:p w:rsidR="00A952D1" w:rsidRPr="00A0597C" w:rsidRDefault="00A952D1" w:rsidP="00A952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социальных статусах и ролях?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Размеры и форма доходов человека характеризуют его статус.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Человек выполняет в обществе различные роли.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A0597C" w:rsidRPr="00A0597C" w:rsidRDefault="00A0597C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7C" w:rsidRPr="00A0597C" w:rsidRDefault="00A952D1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A0597C"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яв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об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жизни и сфе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общества. К каждому элементу, данному в пер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эле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95"/>
        <w:gridCol w:w="2865"/>
      </w:tblGrid>
      <w:tr w:rsidR="00A0597C" w:rsidRPr="00A0597C" w:rsidTr="00FA1ED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 ОБ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ЖИЗНИ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A0597C" w:rsidRPr="00A0597C" w:rsidTr="00FA1ED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де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му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паль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собрания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рост числа бракосочетаний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меж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кинофестиваля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учре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науки и культуры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транс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празд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богослужения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бла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акции для сирот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те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кан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в президенты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сфера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сфера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сфера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ду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хов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сфера</w:t>
            </w:r>
          </w:p>
        </w:tc>
      </w:tr>
    </w:tbl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97C" w:rsidRPr="00A0597C" w:rsidRDefault="00A0597C" w:rsidP="00A0597C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A0597C" w:rsidRPr="00A0597C" w:rsidTr="00FA1E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A0597C" w:rsidRPr="00A0597C" w:rsidTr="00FA1ED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7C" w:rsidRPr="00A0597C" w:rsidRDefault="00084F46" w:rsidP="00A059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A0597C"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об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стя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культуры, к ко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рым они относятся: к каж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элемент из вто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="00A0597C" w:rsidRPr="00A0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8"/>
        <w:gridCol w:w="180"/>
        <w:gridCol w:w="1410"/>
      </w:tblGrid>
      <w:tr w:rsidR="00A0597C" w:rsidRPr="00A0597C" w:rsidTr="00FA1EDF">
        <w:trPr>
          <w:trHeight w:val="518"/>
        </w:trPr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</w:t>
            </w:r>
          </w:p>
        </w:tc>
      </w:tr>
      <w:tr w:rsidR="00A0597C" w:rsidRPr="00A0597C" w:rsidTr="00FA1EDF">
        <w:trPr>
          <w:trHeight w:val="1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про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гипотез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художественных образов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чувства прекрасного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глав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цель — описание, объяснение, пред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процессов и яв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действительности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стрем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получить новое, ис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</w:t>
            </w: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наука</w:t>
            </w:r>
          </w:p>
          <w:p w:rsidR="00A0597C" w:rsidRPr="00A0597C" w:rsidRDefault="00A0597C" w:rsidP="00A0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искусство</w:t>
            </w:r>
          </w:p>
        </w:tc>
      </w:tr>
    </w:tbl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97C" w:rsidRPr="00A0597C" w:rsidRDefault="00A0597C" w:rsidP="00A0597C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0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0597C" w:rsidRPr="00A0597C" w:rsidTr="00FA1E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0597C" w:rsidRPr="00A0597C" w:rsidTr="00FA1ED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7C" w:rsidRPr="00A0597C" w:rsidRDefault="00084F46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0597C"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97C" w:rsidRPr="00A0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приведенном списке указаны черты сходства традиционного и индустриального общества и отличия традиционного общества от индустриального.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A0597C" w:rsidRPr="00A0597C" w:rsidRDefault="00A0597C" w:rsidP="00A0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промышленности</w:t>
      </w:r>
    </w:p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норм общественной жизни</w:t>
      </w:r>
    </w:p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признание прав и свобод граждан</w:t>
      </w:r>
    </w:p>
    <w:p w:rsidR="00A0597C" w:rsidRPr="00A0597C" w:rsidRDefault="00A0597C" w:rsidP="00A0597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культурных ценностей</w:t>
      </w:r>
    </w:p>
    <w:p w:rsidR="00A0597C" w:rsidRPr="00A0597C" w:rsidRDefault="00A0597C" w:rsidP="00A0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0597C" w:rsidRPr="00A0597C" w:rsidTr="00FA1EDF">
        <w:tc>
          <w:tcPr>
            <w:tcW w:w="0" w:type="auto"/>
            <w:vAlign w:val="center"/>
            <w:hideMark/>
          </w:tcPr>
          <w:p w:rsidR="00A0597C" w:rsidRPr="00A0597C" w:rsidRDefault="00A0597C" w:rsidP="00A0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97C" w:rsidRPr="00A0597C" w:rsidRDefault="00A0597C" w:rsidP="00A0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65"/>
        <w:gridCol w:w="831"/>
        <w:gridCol w:w="831"/>
      </w:tblGrid>
      <w:tr w:rsidR="00A0597C" w:rsidRPr="00A0597C" w:rsidTr="00FA1EDF">
        <w:trPr>
          <w:gridAfter w:val="3"/>
        </w:trPr>
        <w:tc>
          <w:tcPr>
            <w:tcW w:w="0" w:type="auto"/>
            <w:vAlign w:val="center"/>
            <w:hideMark/>
          </w:tcPr>
          <w:p w:rsidR="00A0597C" w:rsidRPr="00A0597C" w:rsidRDefault="00A0597C" w:rsidP="00A0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97C" w:rsidRPr="00A0597C" w:rsidTr="00FA1E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A0597C" w:rsidRPr="00A0597C" w:rsidTr="00FA1ED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97C" w:rsidRPr="00A0597C" w:rsidRDefault="00A0597C" w:rsidP="00A0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97C" w:rsidRPr="00A0597C" w:rsidRDefault="00A0597C" w:rsidP="00A059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E1A" w:rsidRDefault="00F87E1A"/>
    <w:p w:rsidR="00331A45" w:rsidRDefault="00331A45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/>
    <w:p w:rsidR="00084F46" w:rsidRDefault="00084F46">
      <w:bookmarkStart w:id="0" w:name="_GoBack"/>
      <w:bookmarkEnd w:id="0"/>
    </w:p>
    <w:sectPr w:rsidR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B93"/>
    <w:multiLevelType w:val="hybridMultilevel"/>
    <w:tmpl w:val="04EAC898"/>
    <w:lvl w:ilvl="0" w:tplc="6E622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D5F"/>
    <w:multiLevelType w:val="hybridMultilevel"/>
    <w:tmpl w:val="2552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4501"/>
    <w:multiLevelType w:val="hybridMultilevel"/>
    <w:tmpl w:val="7BB40FA8"/>
    <w:lvl w:ilvl="0" w:tplc="E80A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3229"/>
    <w:multiLevelType w:val="hybridMultilevel"/>
    <w:tmpl w:val="D06E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B"/>
    <w:rsid w:val="000702F2"/>
    <w:rsid w:val="00084F46"/>
    <w:rsid w:val="00085D97"/>
    <w:rsid w:val="002D0939"/>
    <w:rsid w:val="00331A45"/>
    <w:rsid w:val="00372A2F"/>
    <w:rsid w:val="0044130F"/>
    <w:rsid w:val="005275D8"/>
    <w:rsid w:val="0061265E"/>
    <w:rsid w:val="009B6882"/>
    <w:rsid w:val="00A0597C"/>
    <w:rsid w:val="00A15811"/>
    <w:rsid w:val="00A952D1"/>
    <w:rsid w:val="00AA33E9"/>
    <w:rsid w:val="00B40902"/>
    <w:rsid w:val="00B57869"/>
    <w:rsid w:val="00B91BC9"/>
    <w:rsid w:val="00BF315B"/>
    <w:rsid w:val="00BF3D94"/>
    <w:rsid w:val="00CD42AE"/>
    <w:rsid w:val="00CE1727"/>
    <w:rsid w:val="00F87E1A"/>
    <w:rsid w:val="00FC09AD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AD5F-3C57-42DF-B785-2EB44425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2024-03-28T08:00:00Z</dcterms:created>
  <dcterms:modified xsi:type="dcterms:W3CDTF">2024-03-28T10:03:00Z</dcterms:modified>
</cp:coreProperties>
</file>