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AF6" w:rsidRDefault="00F14AF6" w:rsidP="00F14AF6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4"/>
        </w:rPr>
      </w:pPr>
      <w:r>
        <w:rPr>
          <w:rFonts w:ascii="Times New Roman" w:eastAsia="Calibri" w:hAnsi="Times New Roman" w:cs="Times New Roman"/>
          <w:b/>
          <w:color w:val="000000"/>
          <w:sz w:val="32"/>
        </w:rPr>
        <w:t>МУНИЦИПАЛЬНОЕ БЮДЖЕТНОЕ ОБРАЗОВАТЕЛЬНОЕ УЧРЕЖДЕНИЕ СРЕДНЯЯ ОБЩЕОБРАЗОВАТЕЛЬНАЯ ШКОЛА № 15</w:t>
      </w:r>
    </w:p>
    <w:p w:rsidR="00F14AF6" w:rsidRDefault="00F14AF6" w:rsidP="00F14AF6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F14AF6" w:rsidRDefault="00F14AF6" w:rsidP="00F14AF6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F14AF6" w:rsidRDefault="00F14AF6" w:rsidP="00F14AF6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F14AF6" w:rsidRDefault="00F14AF6" w:rsidP="00F14AF6">
      <w:pPr>
        <w:spacing w:after="0" w:line="276" w:lineRule="auto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851"/>
        <w:gridCol w:w="4274"/>
      </w:tblGrid>
      <w:tr w:rsidR="00F14AF6" w:rsidTr="00F14AF6">
        <w:tc>
          <w:tcPr>
            <w:tcW w:w="4219" w:type="dxa"/>
          </w:tcPr>
          <w:p w:rsidR="00F14AF6" w:rsidRDefault="00F14AF6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F14AF6" w:rsidRDefault="00F14AF6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методического объединения</w:t>
            </w:r>
          </w:p>
          <w:p w:rsidR="00F14AF6" w:rsidRDefault="00F14A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 </w:t>
            </w:r>
          </w:p>
          <w:p w:rsidR="00F14AF6" w:rsidRDefault="00F14AF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Веприкова Л.С.</w:t>
            </w:r>
          </w:p>
          <w:p w:rsidR="00F14AF6" w:rsidRDefault="00F14A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4 от «28» марта 2024 г.</w:t>
            </w:r>
          </w:p>
          <w:p w:rsidR="00F14AF6" w:rsidRDefault="00F14A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AF6" w:rsidRDefault="00F14A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4" w:type="dxa"/>
          </w:tcPr>
          <w:p w:rsidR="00F14AF6" w:rsidRDefault="00F14AF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F14AF6" w:rsidRDefault="00F14AF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педагогического совета</w:t>
            </w:r>
          </w:p>
          <w:p w:rsidR="00F14AF6" w:rsidRDefault="00F14A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14AF6" w:rsidRDefault="00F14AF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Сокиркина А.В.</w:t>
            </w:r>
          </w:p>
          <w:p w:rsidR="00F14AF6" w:rsidRDefault="00F14A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5 от «29» марта 2024 г.</w:t>
            </w:r>
          </w:p>
          <w:p w:rsidR="00F14AF6" w:rsidRDefault="00F14A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14AF6" w:rsidRDefault="00F14AF6" w:rsidP="00F14AF6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F14AF6" w:rsidRDefault="00F14AF6" w:rsidP="00F14AF6">
      <w:pPr>
        <w:spacing w:after="0" w:line="276" w:lineRule="auto"/>
        <w:ind w:left="120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</w:rPr>
        <w:t>‌</w:t>
      </w:r>
    </w:p>
    <w:p w:rsidR="00F14AF6" w:rsidRDefault="00F14AF6" w:rsidP="00F14AF6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F14AF6" w:rsidRDefault="00F14AF6" w:rsidP="00F14AF6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F14AF6" w:rsidRDefault="00F14AF6" w:rsidP="00F14AF6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F14AF6" w:rsidRDefault="00F14AF6" w:rsidP="00F14AF6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F14AF6" w:rsidRDefault="00F14AF6" w:rsidP="00F14AF6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F14AF6" w:rsidRDefault="00F14AF6" w:rsidP="00F14AF6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F14AF6" w:rsidRDefault="00F14AF6" w:rsidP="00F14AF6">
      <w:pPr>
        <w:spacing w:after="0" w:line="408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КОНТРОЛЬНО-ИЗМЕРИТЕЛЬНЫЕ МАТЕРИАЛЫ</w:t>
      </w:r>
    </w:p>
    <w:p w:rsidR="00F14AF6" w:rsidRDefault="00F14AF6" w:rsidP="00F14AF6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F14AF6" w:rsidRDefault="00F14AF6" w:rsidP="00F14AF6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для промежуточной аттестации по вероятности и статистике</w:t>
      </w:r>
    </w:p>
    <w:p w:rsidR="00F14AF6" w:rsidRDefault="00F14AF6" w:rsidP="00F14AF6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9 класса </w:t>
      </w:r>
    </w:p>
    <w:p w:rsidR="00F14AF6" w:rsidRDefault="00F14AF6" w:rsidP="00F14AF6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F14AF6" w:rsidRDefault="00F14AF6" w:rsidP="00F14AF6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F14AF6" w:rsidRDefault="00F14AF6" w:rsidP="00F14AF6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F14AF6" w:rsidRDefault="00F14AF6" w:rsidP="00F14AF6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F14AF6" w:rsidRDefault="00F14AF6" w:rsidP="00F14AF6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Составитель__________Савинцева Н.И.</w:t>
      </w:r>
    </w:p>
    <w:p w:rsidR="00F14AF6" w:rsidRDefault="00F14AF6" w:rsidP="00F14AF6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F14AF6" w:rsidRDefault="00F14AF6" w:rsidP="00F14AF6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F14AF6" w:rsidRDefault="00F14AF6" w:rsidP="00F14AF6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F14AF6" w:rsidRDefault="00F14AF6" w:rsidP="00F14AF6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F14AF6" w:rsidRDefault="00F14AF6" w:rsidP="00F14AF6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F14AF6" w:rsidRDefault="00F14AF6" w:rsidP="00F14AF6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F14AF6" w:rsidRDefault="00F14AF6" w:rsidP="00F14AF6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F14AF6" w:rsidRDefault="00F14AF6" w:rsidP="00F14AF6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F14AF6" w:rsidRDefault="00F14AF6" w:rsidP="00F14AF6">
      <w:pPr>
        <w:spacing w:after="0" w:line="276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Новочеркасск 2024</w:t>
      </w:r>
    </w:p>
    <w:p w:rsidR="00F14AF6" w:rsidRDefault="00F14AF6" w:rsidP="00F14AF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40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AF6" w:rsidRDefault="00F14AF6" w:rsidP="00F14AF6"/>
    <w:p w:rsidR="005B2F8D" w:rsidRDefault="005B2F8D" w:rsidP="00F14A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7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Итоговая аттестация, </w:t>
      </w:r>
      <w:r>
        <w:rPr>
          <w:rFonts w:ascii="Times New Roman" w:hAnsi="Times New Roman" w:cs="Times New Roman"/>
          <w:b/>
          <w:sz w:val="28"/>
          <w:szCs w:val="28"/>
        </w:rPr>
        <w:t>вероятность и статистика</w:t>
      </w:r>
      <w:r w:rsidRPr="0035476C">
        <w:rPr>
          <w:rFonts w:ascii="Times New Roman" w:hAnsi="Times New Roman" w:cs="Times New Roman"/>
          <w:b/>
          <w:sz w:val="28"/>
          <w:szCs w:val="28"/>
        </w:rPr>
        <w:t xml:space="preserve"> 9 класс</w:t>
      </w:r>
    </w:p>
    <w:p w:rsidR="0014499A" w:rsidRDefault="0014499A" w:rsidP="001449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оценивания: отметка «5» ставится за верно выполненные все задания, отметка «4» ставится при выполнении всех заданий с одной ошибкой, отметка «3» ставитс</w:t>
      </w:r>
      <w:r w:rsidR="00943A51">
        <w:rPr>
          <w:rFonts w:ascii="Times New Roman" w:hAnsi="Times New Roman" w:cs="Times New Roman"/>
          <w:b/>
          <w:sz w:val="28"/>
          <w:szCs w:val="28"/>
        </w:rPr>
        <w:t>я за верно выполненные любые четыре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задания, в остальных случаях ставится отметка «2».</w:t>
      </w:r>
    </w:p>
    <w:p w:rsidR="005B2F8D" w:rsidRPr="0035476C" w:rsidRDefault="005B2F8D" w:rsidP="0014499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35476C">
        <w:rPr>
          <w:rFonts w:ascii="Times New Roman" w:hAnsi="Times New Roman" w:cs="Times New Roman"/>
          <w:b/>
        </w:rPr>
        <w:t>Вариант 1</w:t>
      </w:r>
    </w:p>
    <w:p w:rsidR="005B2F8D" w:rsidRPr="0035476C" w:rsidRDefault="005B2F8D" w:rsidP="005B2F8D">
      <w:pPr>
        <w:ind w:left="-993"/>
        <w:jc w:val="both"/>
        <w:rPr>
          <w:rFonts w:ascii="Times New Roman" w:hAnsi="Times New Roman" w:cs="Times New Roman"/>
        </w:rPr>
      </w:pPr>
      <w:r w:rsidRPr="0035476C">
        <w:rPr>
          <w:rFonts w:ascii="Times New Roman" w:hAnsi="Times New Roman" w:cs="Times New Roman"/>
        </w:rPr>
        <w:t xml:space="preserve">1). На экзамене 25 билетов, Сергей не выучил 3 из них. Найдите вероятность того, что ему попадѐтся выученный билет. </w:t>
      </w:r>
    </w:p>
    <w:p w:rsidR="005B2F8D" w:rsidRPr="0035476C" w:rsidRDefault="005B2F8D" w:rsidP="005B2F8D">
      <w:pPr>
        <w:ind w:left="-993"/>
        <w:jc w:val="both"/>
        <w:rPr>
          <w:rFonts w:ascii="Times New Roman" w:hAnsi="Times New Roman" w:cs="Times New Roman"/>
        </w:rPr>
      </w:pPr>
      <w:r w:rsidRPr="0035476C">
        <w:rPr>
          <w:rFonts w:ascii="Times New Roman" w:hAnsi="Times New Roman" w:cs="Times New Roman"/>
        </w:rPr>
        <w:t>2). Родительский комитет закупил 10 пазлов для подарков детям в связи с окончанием учебного года, из них 2 с машинами и 8 с видами городов. Подарки распределяются случайным образом между 10 детьми, среди которых есть Андрюша. Найдите вероятность того, что Андрюше достанется пазл с машиной.</w:t>
      </w:r>
    </w:p>
    <w:p w:rsidR="005B2F8D" w:rsidRPr="0035476C" w:rsidRDefault="005B2F8D" w:rsidP="005B2F8D">
      <w:pPr>
        <w:ind w:left="-993"/>
        <w:jc w:val="both"/>
        <w:rPr>
          <w:rFonts w:ascii="Times New Roman" w:hAnsi="Times New Roman" w:cs="Times New Roman"/>
        </w:rPr>
      </w:pPr>
      <w:r w:rsidRPr="0035476C">
        <w:rPr>
          <w:rFonts w:ascii="Times New Roman" w:hAnsi="Times New Roman" w:cs="Times New Roman"/>
        </w:rPr>
        <w:t>3). У бабушки 20 чашек: 15 с красными цветами, остальные с синими. Бабушка наливает чай в случайно выбранную чашку. Найдите вероятность того, что это будет чашка с синими цветами.</w:t>
      </w:r>
    </w:p>
    <w:p w:rsidR="005B2F8D" w:rsidRPr="0035476C" w:rsidRDefault="005B2F8D" w:rsidP="005B2F8D">
      <w:pPr>
        <w:ind w:left="-993"/>
        <w:jc w:val="both"/>
        <w:rPr>
          <w:rFonts w:ascii="Times New Roman" w:hAnsi="Times New Roman" w:cs="Times New Roman"/>
        </w:rPr>
      </w:pPr>
      <w:r w:rsidRPr="0035476C">
        <w:rPr>
          <w:rFonts w:ascii="Times New Roman" w:hAnsi="Times New Roman" w:cs="Times New Roman"/>
        </w:rPr>
        <w:t xml:space="preserve">4). Вероятность того, что новая шариковая ручка пишет плохо (или не пишет), равна 0,14. Покупатель в магазине выбирает одну такую ручку. Найдите вероятность того, что эта ручка пишет хорошо. </w:t>
      </w:r>
    </w:p>
    <w:p w:rsidR="005B2F8D" w:rsidRPr="0035476C" w:rsidRDefault="005B2F8D" w:rsidP="005B2F8D">
      <w:pPr>
        <w:ind w:left="-993"/>
        <w:jc w:val="both"/>
        <w:rPr>
          <w:rFonts w:ascii="Times New Roman" w:hAnsi="Times New Roman" w:cs="Times New Roman"/>
        </w:rPr>
      </w:pPr>
      <w:r w:rsidRPr="0035476C">
        <w:rPr>
          <w:rFonts w:ascii="Times New Roman" w:hAnsi="Times New Roman" w:cs="Times New Roman"/>
        </w:rPr>
        <w:t xml:space="preserve">5). Петя, Вика, Катя, Игорь, Антон, Полина бросили жребий – кому начинать игру. Найдите вероятность того, что начинать игру должен будет мальчик. </w:t>
      </w:r>
    </w:p>
    <w:p w:rsidR="005B2F8D" w:rsidRPr="0035476C" w:rsidRDefault="005B2F8D" w:rsidP="005B2F8D">
      <w:pPr>
        <w:ind w:left="-993"/>
        <w:jc w:val="both"/>
        <w:rPr>
          <w:rFonts w:ascii="Times New Roman" w:hAnsi="Times New Roman" w:cs="Times New Roman"/>
        </w:rPr>
      </w:pPr>
      <w:r w:rsidRPr="0035476C">
        <w:rPr>
          <w:rFonts w:ascii="Times New Roman" w:hAnsi="Times New Roman" w:cs="Times New Roman"/>
        </w:rPr>
        <w:t xml:space="preserve">6). Из 1600 пакетов молока в среднем 80 протекают. Какова вероятность того, что случайно выбранный пакет молока не течѐт? </w:t>
      </w:r>
    </w:p>
    <w:p w:rsidR="005B2F8D" w:rsidRPr="0035476C" w:rsidRDefault="005B2F8D" w:rsidP="005B2F8D">
      <w:pPr>
        <w:ind w:left="-993"/>
        <w:jc w:val="both"/>
        <w:rPr>
          <w:rFonts w:ascii="Times New Roman" w:hAnsi="Times New Roman" w:cs="Times New Roman"/>
        </w:rPr>
      </w:pPr>
      <w:r w:rsidRPr="0035476C">
        <w:rPr>
          <w:rFonts w:ascii="Times New Roman" w:hAnsi="Times New Roman" w:cs="Times New Roman"/>
        </w:rPr>
        <w:t xml:space="preserve">7). Для экзамена подготовили билеты с номерами от 1 до 50. Какова вероятность того, что наугад взятый учеником билет является однозначным числом? </w:t>
      </w:r>
    </w:p>
    <w:p w:rsidR="005B2F8D" w:rsidRPr="0035476C" w:rsidRDefault="005B2F8D" w:rsidP="005B2F8D">
      <w:pPr>
        <w:rPr>
          <w:rFonts w:ascii="Times New Roman" w:hAnsi="Times New Roman" w:cs="Times New Roman"/>
          <w:b/>
        </w:rPr>
      </w:pPr>
      <w:r w:rsidRPr="0035476C">
        <w:rPr>
          <w:rFonts w:ascii="Times New Roman" w:hAnsi="Times New Roman" w:cs="Times New Roman"/>
          <w:b/>
        </w:rPr>
        <w:t>Вариант 2</w:t>
      </w:r>
    </w:p>
    <w:p w:rsidR="005B2F8D" w:rsidRPr="0035476C" w:rsidRDefault="005B2F8D" w:rsidP="005B2F8D">
      <w:pPr>
        <w:ind w:left="-1418" w:firstLine="142"/>
        <w:jc w:val="both"/>
        <w:rPr>
          <w:rFonts w:ascii="Times New Roman" w:hAnsi="Times New Roman" w:cs="Times New Roman"/>
        </w:rPr>
      </w:pPr>
      <w:r w:rsidRPr="0035476C">
        <w:rPr>
          <w:rFonts w:ascii="Times New Roman" w:hAnsi="Times New Roman" w:cs="Times New Roman"/>
        </w:rPr>
        <w:t>1). На экзамене 48 билетов, Сергей не выучил 6 из них. Найдите вероятность того, что ему попадѐтся выученный билет.</w:t>
      </w:r>
    </w:p>
    <w:p w:rsidR="005B2F8D" w:rsidRPr="0035476C" w:rsidRDefault="005B2F8D" w:rsidP="005B2F8D">
      <w:pPr>
        <w:ind w:left="-1418" w:firstLine="142"/>
        <w:jc w:val="both"/>
        <w:rPr>
          <w:rFonts w:ascii="Times New Roman" w:hAnsi="Times New Roman" w:cs="Times New Roman"/>
        </w:rPr>
      </w:pPr>
      <w:r w:rsidRPr="0035476C">
        <w:rPr>
          <w:rFonts w:ascii="Times New Roman" w:hAnsi="Times New Roman" w:cs="Times New Roman"/>
        </w:rPr>
        <w:t xml:space="preserve">2). Родительский комитет закупил 25 пазлов для подарков детям в связи с окончанием учебного года, из них 18 с машинами и 7 с видами городов. Подарки распределяются случайным образом между 25 детьми, среди которых есть Володя. Найдите вероятность того, что Володе достанется пазл с машиной. </w:t>
      </w:r>
    </w:p>
    <w:p w:rsidR="005B2F8D" w:rsidRPr="0035476C" w:rsidRDefault="005B2F8D" w:rsidP="005B2F8D">
      <w:pPr>
        <w:ind w:left="-1418" w:firstLine="142"/>
        <w:jc w:val="both"/>
        <w:rPr>
          <w:rFonts w:ascii="Times New Roman" w:hAnsi="Times New Roman" w:cs="Times New Roman"/>
        </w:rPr>
      </w:pPr>
      <w:r w:rsidRPr="0035476C">
        <w:rPr>
          <w:rFonts w:ascii="Times New Roman" w:hAnsi="Times New Roman" w:cs="Times New Roman"/>
        </w:rPr>
        <w:t xml:space="preserve">3). У бабушки 25 чашек: 7 с красными цветами, остальные с синими. Бабушка наливает чай в случайно выбранную чашку. Найдите вероятность того, что это будет чашка с синими цветами. </w:t>
      </w:r>
    </w:p>
    <w:p w:rsidR="005B2F8D" w:rsidRPr="0035476C" w:rsidRDefault="005B2F8D" w:rsidP="005B2F8D">
      <w:pPr>
        <w:ind w:left="-1418" w:firstLine="142"/>
        <w:jc w:val="both"/>
        <w:rPr>
          <w:rFonts w:ascii="Times New Roman" w:hAnsi="Times New Roman" w:cs="Times New Roman"/>
        </w:rPr>
      </w:pPr>
      <w:r w:rsidRPr="0035476C">
        <w:rPr>
          <w:rFonts w:ascii="Times New Roman" w:hAnsi="Times New Roman" w:cs="Times New Roman"/>
        </w:rPr>
        <w:t xml:space="preserve">4). Вероятность того, что новая шариковая ручка пишет плохо (или не пишет), равна 0,08. Покупатель в магазине выбирает одну такую ручку. Найдите вероятность того, что эта ручка пишет хорошо. </w:t>
      </w:r>
    </w:p>
    <w:p w:rsidR="005B2F8D" w:rsidRPr="0035476C" w:rsidRDefault="005B2F8D" w:rsidP="005B2F8D">
      <w:pPr>
        <w:ind w:left="-1418" w:firstLine="142"/>
        <w:jc w:val="both"/>
        <w:rPr>
          <w:rFonts w:ascii="Times New Roman" w:hAnsi="Times New Roman" w:cs="Times New Roman"/>
        </w:rPr>
      </w:pPr>
      <w:r w:rsidRPr="0035476C">
        <w:rPr>
          <w:rFonts w:ascii="Times New Roman" w:hAnsi="Times New Roman" w:cs="Times New Roman"/>
        </w:rPr>
        <w:t xml:space="preserve">5). Петя, Катя, Ваня, Даша и Наташа бросили жребий, кому начинать игру. Найдите вероятность того, что начинать игру должна будет девочка. </w:t>
      </w:r>
    </w:p>
    <w:p w:rsidR="005B2F8D" w:rsidRPr="0035476C" w:rsidRDefault="005B2F8D" w:rsidP="005B2F8D">
      <w:pPr>
        <w:ind w:left="-1418" w:firstLine="142"/>
        <w:jc w:val="both"/>
        <w:rPr>
          <w:rFonts w:ascii="Times New Roman" w:hAnsi="Times New Roman" w:cs="Times New Roman"/>
        </w:rPr>
      </w:pPr>
      <w:r w:rsidRPr="0035476C">
        <w:rPr>
          <w:rFonts w:ascii="Times New Roman" w:hAnsi="Times New Roman" w:cs="Times New Roman"/>
        </w:rPr>
        <w:t>6). Из 600 клавиатур для компьютера в среднем 12 не исправны. Какова вероятность того, что случайно выбранная клавиатура исправна?</w:t>
      </w:r>
    </w:p>
    <w:p w:rsidR="005B2F8D" w:rsidRPr="0035476C" w:rsidRDefault="005B2F8D" w:rsidP="005B2F8D">
      <w:pPr>
        <w:ind w:left="-1418" w:firstLine="142"/>
        <w:jc w:val="both"/>
        <w:rPr>
          <w:rFonts w:ascii="Times New Roman" w:hAnsi="Times New Roman" w:cs="Times New Roman"/>
        </w:rPr>
      </w:pPr>
      <w:r w:rsidRPr="0035476C">
        <w:rPr>
          <w:rFonts w:ascii="Times New Roman" w:hAnsi="Times New Roman" w:cs="Times New Roman"/>
        </w:rPr>
        <w:t xml:space="preserve">7). Для экзамена подготовили билеты с номерами от 1 до 50. Какова вероятность того, что наугад взятый учеником билет является двузначным числом? </w:t>
      </w:r>
    </w:p>
    <w:p w:rsidR="005B2F8D" w:rsidRDefault="005B2F8D" w:rsidP="005B2F8D">
      <w:pPr>
        <w:rPr>
          <w:rFonts w:ascii="Times New Roman" w:hAnsi="Times New Roman" w:cs="Times New Roman"/>
          <w:b/>
        </w:rPr>
      </w:pPr>
    </w:p>
    <w:p w:rsidR="005B2F8D" w:rsidRDefault="005B2F8D" w:rsidP="005B2F8D">
      <w:pPr>
        <w:rPr>
          <w:rFonts w:ascii="Times New Roman" w:hAnsi="Times New Roman" w:cs="Times New Roman"/>
          <w:b/>
        </w:rPr>
      </w:pPr>
    </w:p>
    <w:p w:rsidR="0014499A" w:rsidRDefault="0014499A" w:rsidP="005B2F8D">
      <w:pPr>
        <w:rPr>
          <w:rFonts w:ascii="Times New Roman" w:hAnsi="Times New Roman" w:cs="Times New Roman"/>
          <w:b/>
        </w:rPr>
      </w:pPr>
    </w:p>
    <w:p w:rsidR="005B2F8D" w:rsidRPr="0035476C" w:rsidRDefault="005B2F8D" w:rsidP="005B2F8D">
      <w:pPr>
        <w:rPr>
          <w:rFonts w:ascii="Times New Roman" w:hAnsi="Times New Roman" w:cs="Times New Roman"/>
          <w:b/>
        </w:rPr>
      </w:pPr>
      <w:r w:rsidRPr="0035476C">
        <w:rPr>
          <w:rFonts w:ascii="Times New Roman" w:hAnsi="Times New Roman" w:cs="Times New Roman"/>
          <w:b/>
        </w:rPr>
        <w:lastRenderedPageBreak/>
        <w:t>Вариант 3</w:t>
      </w:r>
    </w:p>
    <w:p w:rsidR="005B2F8D" w:rsidRPr="0035476C" w:rsidRDefault="005B2F8D" w:rsidP="005B2F8D">
      <w:pPr>
        <w:ind w:left="-993"/>
        <w:jc w:val="both"/>
        <w:rPr>
          <w:rFonts w:ascii="Times New Roman" w:hAnsi="Times New Roman" w:cs="Times New Roman"/>
        </w:rPr>
      </w:pPr>
      <w:r w:rsidRPr="0035476C">
        <w:rPr>
          <w:rFonts w:ascii="Times New Roman" w:hAnsi="Times New Roman" w:cs="Times New Roman"/>
        </w:rPr>
        <w:t>1). На тарелке лежат одинаковые на вид пирожки: 4 с мясом, 5 с рисом и 21 с повидлом. Андрей наугад берѐт один пирожок. Найдите вероятность того, что пирожок окажется с повидлом.</w:t>
      </w:r>
    </w:p>
    <w:p w:rsidR="005B2F8D" w:rsidRPr="0035476C" w:rsidRDefault="005B2F8D" w:rsidP="005B2F8D">
      <w:pPr>
        <w:ind w:left="-993"/>
        <w:jc w:val="both"/>
        <w:rPr>
          <w:rFonts w:ascii="Times New Roman" w:hAnsi="Times New Roman" w:cs="Times New Roman"/>
        </w:rPr>
      </w:pPr>
      <w:r w:rsidRPr="0035476C">
        <w:rPr>
          <w:rFonts w:ascii="Times New Roman" w:hAnsi="Times New Roman" w:cs="Times New Roman"/>
        </w:rPr>
        <w:t>2). В лыжных гонках участвуют 7 спортсменов из России, 1 спортсмен из Норвегии и 2 спортсмена из Швеции. Порядок, в котором спортсмены стартуют, определяется жребием. Найдите вероятность того, что первым будет стартовать спортсмен из Швеции.</w:t>
      </w:r>
    </w:p>
    <w:p w:rsidR="005B2F8D" w:rsidRPr="0035476C" w:rsidRDefault="005B2F8D" w:rsidP="005B2F8D">
      <w:pPr>
        <w:ind w:left="-993"/>
        <w:jc w:val="both"/>
        <w:rPr>
          <w:rFonts w:ascii="Times New Roman" w:hAnsi="Times New Roman" w:cs="Times New Roman"/>
        </w:rPr>
      </w:pPr>
      <w:r w:rsidRPr="0035476C">
        <w:rPr>
          <w:rFonts w:ascii="Times New Roman" w:hAnsi="Times New Roman" w:cs="Times New Roman"/>
        </w:rPr>
        <w:t>3). В магазине канцтоваров продаѐтся 120 ручек: 32 красных, 32 зелѐных, 46 фиолетовых, остальные синие и чѐрные, их поровну. Найдите вероятность того, что случайно выбранная в этом магазине ручка будет красной или фиолетовой.</w:t>
      </w:r>
    </w:p>
    <w:p w:rsidR="005B2F8D" w:rsidRPr="0035476C" w:rsidRDefault="005B2F8D" w:rsidP="005B2F8D">
      <w:pPr>
        <w:ind w:left="-993"/>
        <w:jc w:val="both"/>
        <w:rPr>
          <w:rFonts w:ascii="Times New Roman" w:hAnsi="Times New Roman" w:cs="Times New Roman"/>
        </w:rPr>
      </w:pPr>
      <w:r w:rsidRPr="0035476C">
        <w:rPr>
          <w:rFonts w:ascii="Times New Roman" w:hAnsi="Times New Roman" w:cs="Times New Roman"/>
        </w:rPr>
        <w:t xml:space="preserve">4). В среднем из 150 карманных фонариков, поступивших в продажу, три неисправных. Найдите вероятность того, что выбранный наудачу в магазине фонарик окажется исправен. </w:t>
      </w:r>
    </w:p>
    <w:p w:rsidR="005B2F8D" w:rsidRPr="0035476C" w:rsidRDefault="005B2F8D" w:rsidP="005B2F8D">
      <w:pPr>
        <w:ind w:left="-993"/>
        <w:jc w:val="both"/>
        <w:rPr>
          <w:rFonts w:ascii="Times New Roman" w:hAnsi="Times New Roman" w:cs="Times New Roman"/>
        </w:rPr>
      </w:pPr>
      <w:r w:rsidRPr="0035476C">
        <w:rPr>
          <w:rFonts w:ascii="Times New Roman" w:hAnsi="Times New Roman" w:cs="Times New Roman"/>
        </w:rPr>
        <w:t xml:space="preserve">5). На экзамене по геометрии школьнику достаѐтся одна задача из сборника. Вероятность того, что эта задача по теме «Площадь», равна 0,15. Вероятность того, что это окажется задача по теме «Окружность», равна 0,3. В сборнике нет задач, которые одновременно относятся к этим двум темам. Найдите вероятность того, что на экзамене школьнику достанется задача по одной из этих двух тем. </w:t>
      </w:r>
    </w:p>
    <w:p w:rsidR="005B2F8D" w:rsidRPr="0035476C" w:rsidRDefault="005B2F8D" w:rsidP="005B2F8D">
      <w:pPr>
        <w:ind w:left="-993"/>
        <w:jc w:val="both"/>
        <w:rPr>
          <w:rFonts w:ascii="Times New Roman" w:hAnsi="Times New Roman" w:cs="Times New Roman"/>
        </w:rPr>
      </w:pPr>
      <w:r w:rsidRPr="0035476C">
        <w:rPr>
          <w:rFonts w:ascii="Times New Roman" w:hAnsi="Times New Roman" w:cs="Times New Roman"/>
        </w:rPr>
        <w:t>6). Миша с папой решили покататься на колесе обозрения. Всего на колесе двадцать четыре кабинки, из них 5— синие, 7 — зеленые, остальные — красные. Кабинки по очереди подходят к платформе для посадки. Найдите вероятность того, что Миша прокатится в красной кабинке.</w:t>
      </w:r>
    </w:p>
    <w:p w:rsidR="005B2F8D" w:rsidRPr="0035476C" w:rsidRDefault="005B2F8D" w:rsidP="005B2F8D">
      <w:pPr>
        <w:ind w:left="-993"/>
        <w:jc w:val="both"/>
        <w:rPr>
          <w:rFonts w:ascii="Times New Roman" w:hAnsi="Times New Roman" w:cs="Times New Roman"/>
        </w:rPr>
      </w:pPr>
      <w:r w:rsidRPr="0035476C">
        <w:rPr>
          <w:rFonts w:ascii="Times New Roman" w:hAnsi="Times New Roman" w:cs="Times New Roman"/>
        </w:rPr>
        <w:t>7). Известно, что в некотором регионе вероятность того, что родившийся младенец окажется мальчиком, равна 0,52. В 2013 г. в этом регионе на 1000 родившихся младенцев в среднем пришлось 486 девочек. Насколько частота рождения девочки в 2013 г. в этом регионе отличается от вероятности этого события?</w:t>
      </w:r>
    </w:p>
    <w:p w:rsidR="005B2F8D" w:rsidRPr="0035476C" w:rsidRDefault="005B2F8D" w:rsidP="005B2F8D">
      <w:pPr>
        <w:jc w:val="both"/>
        <w:rPr>
          <w:rFonts w:ascii="Times New Roman" w:hAnsi="Times New Roman" w:cs="Times New Roman"/>
          <w:b/>
        </w:rPr>
      </w:pPr>
      <w:r w:rsidRPr="0035476C">
        <w:rPr>
          <w:rFonts w:ascii="Times New Roman" w:hAnsi="Times New Roman" w:cs="Times New Roman"/>
          <w:b/>
        </w:rPr>
        <w:t>Вариант 4</w:t>
      </w:r>
    </w:p>
    <w:p w:rsidR="005B2F8D" w:rsidRPr="0035476C" w:rsidRDefault="005B2F8D" w:rsidP="005B2F8D">
      <w:pPr>
        <w:ind w:left="-1418" w:firstLine="142"/>
        <w:jc w:val="both"/>
        <w:rPr>
          <w:rFonts w:ascii="Times New Roman" w:hAnsi="Times New Roman" w:cs="Times New Roman"/>
        </w:rPr>
      </w:pPr>
      <w:r w:rsidRPr="0035476C">
        <w:rPr>
          <w:rFonts w:ascii="Times New Roman" w:hAnsi="Times New Roman" w:cs="Times New Roman"/>
        </w:rPr>
        <w:t>1). На тарелке лежат одинаковые на вид пирожки: 7 с мясом, 8 с рисом и 25 с повидлом. Андрей наугад берѐт один пирожок. Найдите вероятность того, что пирожок окажется с повидлом.</w:t>
      </w:r>
    </w:p>
    <w:p w:rsidR="005B2F8D" w:rsidRPr="0035476C" w:rsidRDefault="005B2F8D" w:rsidP="005B2F8D">
      <w:pPr>
        <w:ind w:left="-1418" w:firstLine="142"/>
        <w:jc w:val="both"/>
        <w:rPr>
          <w:rFonts w:ascii="Times New Roman" w:hAnsi="Times New Roman" w:cs="Times New Roman"/>
        </w:rPr>
      </w:pPr>
      <w:r w:rsidRPr="0035476C">
        <w:rPr>
          <w:rFonts w:ascii="Times New Roman" w:hAnsi="Times New Roman" w:cs="Times New Roman"/>
        </w:rPr>
        <w:t>2). В лыжных гонках участвуют 13 спортсменов из России, 2 спортсмена из Норвегии и 5 спортсменов из Швеции. Порядок, в котором спортсмены стартуют, определяется жребием. Найдите вероятность того, что первым будет стартовать спортсмен из Норвегии или Швеции.</w:t>
      </w:r>
    </w:p>
    <w:p w:rsidR="005B2F8D" w:rsidRPr="0035476C" w:rsidRDefault="005B2F8D" w:rsidP="005B2F8D">
      <w:pPr>
        <w:ind w:left="-1418" w:firstLine="142"/>
        <w:jc w:val="both"/>
        <w:rPr>
          <w:rFonts w:ascii="Times New Roman" w:hAnsi="Times New Roman" w:cs="Times New Roman"/>
        </w:rPr>
      </w:pPr>
      <w:r w:rsidRPr="0035476C">
        <w:rPr>
          <w:rFonts w:ascii="Times New Roman" w:hAnsi="Times New Roman" w:cs="Times New Roman"/>
        </w:rPr>
        <w:t xml:space="preserve">3). В магазине канцтоваров продаѐтся 144 ручки: 30 красных, 24 зелѐных, 18 фиолетовых, остальные синие и чѐрные, их поровну. Найдите вероятность того, что случайно выбранная в этом магазине ручка будет синей или чѐрной. </w:t>
      </w:r>
    </w:p>
    <w:p w:rsidR="005B2F8D" w:rsidRPr="0035476C" w:rsidRDefault="005B2F8D" w:rsidP="005B2F8D">
      <w:pPr>
        <w:ind w:left="-1418" w:firstLine="142"/>
        <w:jc w:val="both"/>
        <w:rPr>
          <w:rFonts w:ascii="Times New Roman" w:hAnsi="Times New Roman" w:cs="Times New Roman"/>
        </w:rPr>
      </w:pPr>
      <w:r w:rsidRPr="0035476C">
        <w:rPr>
          <w:rFonts w:ascii="Times New Roman" w:hAnsi="Times New Roman" w:cs="Times New Roman"/>
        </w:rPr>
        <w:t xml:space="preserve">4). В среднем из 75 карманных фонариков, поступивших в продажу, девять неисправных. Найдите вероятность того, что выбранный наудачу в магазине фонарик окажется исправен. </w:t>
      </w:r>
    </w:p>
    <w:p w:rsidR="005B2F8D" w:rsidRPr="0035476C" w:rsidRDefault="005B2F8D" w:rsidP="005B2F8D">
      <w:pPr>
        <w:ind w:left="-1418" w:firstLine="142"/>
        <w:jc w:val="both"/>
        <w:rPr>
          <w:rFonts w:ascii="Times New Roman" w:hAnsi="Times New Roman" w:cs="Times New Roman"/>
        </w:rPr>
      </w:pPr>
      <w:r w:rsidRPr="0035476C">
        <w:rPr>
          <w:rFonts w:ascii="Times New Roman" w:hAnsi="Times New Roman" w:cs="Times New Roman"/>
        </w:rPr>
        <w:t xml:space="preserve">5). На экзамене по геометрии школьнику достаѐтся одна задача из сборника. Вероятность того, что эта задача по теме «Параллелограмм», равна 0,45. Вероятность того, что это окажется задача по теме «Треугольники», равна 0,15. В сборнике нет задач, которые одновременно относятся к этим двум темам. Найдите вероятность того, что на экзамене школьнику достанется задача по одной из этих двух тем. </w:t>
      </w:r>
    </w:p>
    <w:p w:rsidR="005B2F8D" w:rsidRPr="0035476C" w:rsidRDefault="005B2F8D" w:rsidP="005B2F8D">
      <w:pPr>
        <w:ind w:left="-1418" w:firstLine="142"/>
        <w:jc w:val="both"/>
        <w:rPr>
          <w:rFonts w:ascii="Times New Roman" w:hAnsi="Times New Roman" w:cs="Times New Roman"/>
        </w:rPr>
      </w:pPr>
      <w:r w:rsidRPr="0035476C">
        <w:rPr>
          <w:rFonts w:ascii="Times New Roman" w:hAnsi="Times New Roman" w:cs="Times New Roman"/>
        </w:rPr>
        <w:t>6). Миша с папой решили покататься на колесе обозрения. Всего на колесе шестнадцать кабинок, из них 4 — синие, 6 — зеленые, остальные — красные. Кабинки по очереди подходят к платформе для посадки. Найдите вероятность того, что Миша прокатится в красной кабинке.</w:t>
      </w:r>
    </w:p>
    <w:p w:rsidR="005B2F8D" w:rsidRPr="0035476C" w:rsidRDefault="005B2F8D" w:rsidP="005B2F8D">
      <w:pPr>
        <w:ind w:left="-1418" w:firstLine="142"/>
        <w:jc w:val="both"/>
        <w:rPr>
          <w:rFonts w:ascii="Times New Roman" w:hAnsi="Times New Roman" w:cs="Times New Roman"/>
        </w:rPr>
      </w:pPr>
      <w:r w:rsidRPr="0035476C">
        <w:rPr>
          <w:rFonts w:ascii="Times New Roman" w:hAnsi="Times New Roman" w:cs="Times New Roman"/>
        </w:rPr>
        <w:t xml:space="preserve">7). Известно, что в некотором регионе вероятность того, что родившийся младенец окажется девочкой, равна 0,488. В 2010 г. в этом регионе 1000 родившихся младенцев в среднем приходилось 532 мальчика. Насколько частота рождения мальчика в 2010 г. в этом регионе отличается от вероятности этого события? </w:t>
      </w:r>
    </w:p>
    <w:p w:rsidR="00230A26" w:rsidRDefault="00230A26" w:rsidP="005B2F8D"/>
    <w:sectPr w:rsidR="00230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8D"/>
    <w:rsid w:val="0014499A"/>
    <w:rsid w:val="00230A26"/>
    <w:rsid w:val="005B2F8D"/>
    <w:rsid w:val="00943A51"/>
    <w:rsid w:val="00F1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1B445"/>
  <w15:chartTrackingRefBased/>
  <w15:docId w15:val="{011C8CE6-415B-4183-B3A7-F88E6AC8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1019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2024-03-28T10:17:00Z</dcterms:created>
  <dcterms:modified xsi:type="dcterms:W3CDTF">2024-03-29T06:17:00Z</dcterms:modified>
</cp:coreProperties>
</file>