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EB" w:rsidRPr="00D5456E" w:rsidRDefault="00D839EB" w:rsidP="00D839EB">
      <w:pPr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</w:p>
    <w:p w:rsidR="009B0D2F" w:rsidRDefault="009B0D2F" w:rsidP="00CB2869">
      <w:pPr>
        <w:pStyle w:val="a7"/>
      </w:pPr>
      <w:bookmarkStart w:id="0" w:name="block-37992145"/>
    </w:p>
    <w:p w:rsidR="00CB2869" w:rsidRPr="00CB2869" w:rsidRDefault="009B0D2F" w:rsidP="00CB2869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6"/>
          <w:lang w:eastAsia="ru-RU"/>
        </w:rPr>
      </w:pPr>
      <w:r>
        <w:rPr>
          <w:rFonts w:ascii="Times New Roman" w:hAnsi="Times New Roman"/>
          <w:color w:val="000000"/>
          <w:sz w:val="28"/>
        </w:rPr>
        <w:t>‌</w:t>
      </w:r>
      <w:r w:rsidR="00CB2869" w:rsidRPr="00CB2869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МИНИСТЕРСТВО ПРОСВЕЩЕНИЯ РОССИЙСКОЙ ФЕДЕРАЦИИ</w:t>
      </w:r>
    </w:p>
    <w:p w:rsidR="00CB2869" w:rsidRPr="00CB2869" w:rsidRDefault="00CB2869" w:rsidP="00CB2869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CB2869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‌‌‌</w:t>
      </w:r>
      <w:r w:rsidRPr="00CB2869">
        <w:rPr>
          <w:rFonts w:ascii="Calibri" w:eastAsia="Times New Roman" w:hAnsi="Calibri" w:cs="Times New Roman"/>
          <w:sz w:val="26"/>
          <w:lang w:eastAsia="ru-RU"/>
        </w:rPr>
        <w:t xml:space="preserve"> </w:t>
      </w:r>
      <w:r w:rsidRPr="00CB2869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Министерство общего и профессионального образования Ростовской области</w:t>
      </w:r>
    </w:p>
    <w:p w:rsidR="00CB2869" w:rsidRPr="00CB2869" w:rsidRDefault="00CB2869" w:rsidP="00CB2869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6"/>
          <w:lang w:eastAsia="ru-RU"/>
        </w:rPr>
      </w:pPr>
      <w:r w:rsidRPr="00CB2869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Управление образования Администрации города Новочеркасска </w:t>
      </w:r>
    </w:p>
    <w:p w:rsidR="00CB2869" w:rsidRPr="00CB2869" w:rsidRDefault="00CB2869" w:rsidP="00CB2869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CB286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‌‌</w:t>
      </w:r>
      <w:r w:rsidRPr="00CB28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r w:rsidRPr="00CB286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СОШ №15</w:t>
      </w:r>
    </w:p>
    <w:p w:rsidR="00CB2869" w:rsidRPr="00CB2869" w:rsidRDefault="00CB2869" w:rsidP="00CB2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869" w:rsidRPr="00CB2869" w:rsidRDefault="00CB2869" w:rsidP="00CB2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84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4131"/>
        <w:gridCol w:w="3709"/>
      </w:tblGrid>
      <w:tr w:rsidR="00CB2869" w:rsidRPr="00CB2869" w:rsidTr="00CB2869">
        <w:trPr>
          <w:trHeight w:val="439"/>
        </w:trPr>
        <w:tc>
          <w:tcPr>
            <w:tcW w:w="4131" w:type="dxa"/>
          </w:tcPr>
          <w:p w:rsidR="00CB2869" w:rsidRPr="00CB2869" w:rsidRDefault="00CB2869" w:rsidP="00CB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B28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СОГЛАСОВАНО</w:t>
            </w:r>
          </w:p>
          <w:p w:rsidR="00CB2869" w:rsidRPr="00CB2869" w:rsidRDefault="00CB2869" w:rsidP="00CB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МС</w:t>
            </w:r>
          </w:p>
          <w:p w:rsidR="00CB2869" w:rsidRPr="00CB2869" w:rsidRDefault="00CB2869" w:rsidP="00CB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CB2869" w:rsidRPr="00CB2869" w:rsidRDefault="00CB2869" w:rsidP="00CB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И.Н. Черных </w:t>
            </w:r>
          </w:p>
          <w:p w:rsidR="00CB2869" w:rsidRPr="00CB2869" w:rsidRDefault="00CB2869" w:rsidP="00CB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от «27» августа 2025 г.</w:t>
            </w:r>
          </w:p>
          <w:p w:rsidR="00CB2869" w:rsidRPr="00CB2869" w:rsidRDefault="00CB2869" w:rsidP="00CB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869" w:rsidRPr="00CB2869" w:rsidRDefault="00CB2869" w:rsidP="00CB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709" w:type="dxa"/>
          </w:tcPr>
          <w:p w:rsidR="00CB2869" w:rsidRPr="00CB2869" w:rsidRDefault="00CB2869" w:rsidP="00CB2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B28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УТВЕРЖДЕНО</w:t>
            </w:r>
          </w:p>
          <w:p w:rsidR="00CB2869" w:rsidRPr="00CB2869" w:rsidRDefault="00CB2869" w:rsidP="00CB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Директор МБОСОШ</w:t>
            </w: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Сокиркина</w:t>
            </w:r>
            <w:proofErr w:type="spellEnd"/>
          </w:p>
          <w:p w:rsidR="00CB2869" w:rsidRPr="00CB2869" w:rsidRDefault="00CB2869" w:rsidP="00CB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</w:t>
            </w: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Приказ № </w:t>
            </w:r>
            <w:r w:rsidRPr="00CB2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363 </w:t>
            </w:r>
            <w:r w:rsidRPr="00CB28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27.08.2025г.</w:t>
            </w:r>
          </w:p>
          <w:p w:rsidR="00CB2869" w:rsidRPr="00CB2869" w:rsidRDefault="00CB2869" w:rsidP="00CB2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25520B" w:rsidRDefault="0025520B" w:rsidP="00CB2869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:rsidR="009B0D2F" w:rsidRDefault="009B0D2F" w:rsidP="009B0D2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F439F">
        <w:rPr>
          <w:rFonts w:ascii="Times New Roman" w:hAnsi="Times New Roman"/>
          <w:b/>
          <w:color w:val="000000"/>
          <w:sz w:val="28"/>
        </w:rPr>
        <w:t xml:space="preserve"> </w:t>
      </w:r>
      <w:r w:rsidRPr="00AA631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47051" w:rsidRPr="00D47051" w:rsidRDefault="00D47051" w:rsidP="00D4705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D47051">
        <w:rPr>
          <w:rFonts w:ascii="Times New Roman" w:eastAsia="Calibri" w:hAnsi="Times New Roman" w:cs="Times New Roman"/>
          <w:color w:val="000000"/>
          <w:sz w:val="28"/>
        </w:rPr>
        <w:t>(</w:t>
      </w:r>
      <w:r w:rsidRPr="00D47051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D47051">
        <w:rPr>
          <w:rFonts w:ascii="Times New Roman" w:eastAsia="Calibri" w:hAnsi="Times New Roman" w:cs="Times New Roman"/>
          <w:color w:val="000000"/>
          <w:sz w:val="28"/>
        </w:rPr>
        <w:t xml:space="preserve"> 4540972)</w:t>
      </w:r>
    </w:p>
    <w:p w:rsidR="00D47051" w:rsidRDefault="005968DC" w:rsidP="00E5224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968DC">
        <w:rPr>
          <w:rFonts w:ascii="Times New Roman" w:hAnsi="Times New Roman" w:cs="Times New Roman"/>
          <w:b/>
          <w:sz w:val="28"/>
          <w:szCs w:val="28"/>
        </w:rPr>
        <w:t xml:space="preserve">внеурочной </w:t>
      </w:r>
      <w:r w:rsidR="00D47051" w:rsidRPr="005968DC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D4705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курсу  </w:t>
      </w:r>
      <w:r w:rsidR="00E5224D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9B0D2F" w:rsidRPr="005968DC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D47051" w:rsidRPr="00CB2869" w:rsidRDefault="009B0D2F" w:rsidP="00CB286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968DC">
        <w:rPr>
          <w:rFonts w:ascii="Times New Roman" w:hAnsi="Times New Roman" w:cs="Times New Roman"/>
          <w:b/>
          <w:color w:val="000000"/>
          <w:sz w:val="28"/>
        </w:rPr>
        <w:t>«</w:t>
      </w:r>
      <w:r w:rsidR="005968DC">
        <w:rPr>
          <w:rFonts w:ascii="Times New Roman" w:hAnsi="Times New Roman" w:cs="Times New Roman"/>
          <w:b/>
          <w:color w:val="000000"/>
          <w:sz w:val="28"/>
        </w:rPr>
        <w:t>Функциональная грамотность</w:t>
      </w:r>
      <w:r w:rsidRPr="00AA631A">
        <w:rPr>
          <w:rFonts w:ascii="Times New Roman" w:hAnsi="Times New Roman"/>
          <w:b/>
          <w:color w:val="000000"/>
          <w:sz w:val="28"/>
        </w:rPr>
        <w:t>»</w:t>
      </w:r>
    </w:p>
    <w:p w:rsidR="009B0D2F" w:rsidRDefault="009B0D2F" w:rsidP="00CB2869">
      <w:pPr>
        <w:spacing w:after="0" w:line="408" w:lineRule="auto"/>
        <w:ind w:left="120"/>
        <w:jc w:val="center"/>
      </w:pPr>
      <w:r w:rsidRPr="00AA631A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3</w:t>
      </w:r>
      <w:r w:rsidRPr="00AA631A">
        <w:rPr>
          <w:rFonts w:ascii="Times New Roman" w:hAnsi="Times New Roman"/>
          <w:color w:val="000000"/>
          <w:sz w:val="28"/>
        </w:rPr>
        <w:t xml:space="preserve">классов </w:t>
      </w:r>
    </w:p>
    <w:p w:rsidR="009B0D2F" w:rsidRDefault="009B0D2F" w:rsidP="009B0D2F">
      <w:pPr>
        <w:spacing w:after="0"/>
        <w:ind w:left="1536" w:firstLine="5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D47051" w:rsidRPr="00D47051" w:rsidRDefault="005968DC" w:rsidP="00D47051">
      <w:pPr>
        <w:tabs>
          <w:tab w:val="left" w:pos="7080"/>
          <w:tab w:val="right" w:pos="9355"/>
        </w:tabs>
        <w:spacing w:after="0"/>
        <w:ind w:left="120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47051" w:rsidRPr="00D47051">
        <w:rPr>
          <w:rFonts w:ascii="Times New Roman" w:eastAsia="Calibri" w:hAnsi="Times New Roman" w:cs="Times New Roman"/>
          <w:sz w:val="28"/>
          <w:szCs w:val="28"/>
        </w:rPr>
        <w:t>Т.В. Соловьева</w:t>
      </w:r>
      <w:r w:rsidR="00D47051" w:rsidRPr="00D47051">
        <w:rPr>
          <w:rFonts w:ascii="Calibri" w:eastAsia="Calibri" w:hAnsi="Calibri" w:cs="Times New Roman"/>
        </w:rPr>
        <w:t>_______</w:t>
      </w:r>
    </w:p>
    <w:p w:rsidR="00D47051" w:rsidRPr="00D47051" w:rsidRDefault="00D47051" w:rsidP="00D47051">
      <w:pPr>
        <w:tabs>
          <w:tab w:val="left" w:pos="7080"/>
          <w:tab w:val="right" w:pos="9355"/>
        </w:tabs>
        <w:spacing w:after="0"/>
        <w:ind w:left="120"/>
        <w:rPr>
          <w:rFonts w:ascii="Calibri" w:eastAsia="Calibri" w:hAnsi="Calibri" w:cs="Times New Roman"/>
        </w:rPr>
      </w:pPr>
      <w:r w:rsidRPr="00D47051">
        <w:rPr>
          <w:rFonts w:ascii="Calibri" w:eastAsia="Calibri" w:hAnsi="Calibri" w:cs="Times New Roman"/>
        </w:rPr>
        <w:t xml:space="preserve">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</w:t>
      </w:r>
      <w:r w:rsidRPr="00D47051">
        <w:rPr>
          <w:rFonts w:ascii="Times New Roman" w:eastAsia="Calibri" w:hAnsi="Times New Roman" w:cs="Times New Roman"/>
          <w:sz w:val="28"/>
          <w:szCs w:val="28"/>
        </w:rPr>
        <w:t>Н.В. Свириденко</w:t>
      </w:r>
      <w:r w:rsidRPr="00D47051">
        <w:rPr>
          <w:rFonts w:ascii="Calibri" w:eastAsia="Calibri" w:hAnsi="Calibri" w:cs="Times New Roman"/>
        </w:rPr>
        <w:t>_______</w:t>
      </w:r>
    </w:p>
    <w:p w:rsidR="00D47051" w:rsidRPr="00D47051" w:rsidRDefault="00D47051" w:rsidP="00D47051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D470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47051">
        <w:rPr>
          <w:rFonts w:ascii="Times New Roman" w:eastAsia="Calibri" w:hAnsi="Times New Roman" w:cs="Times New Roman"/>
          <w:sz w:val="28"/>
          <w:szCs w:val="28"/>
        </w:rPr>
        <w:t>И.В. Николаева</w:t>
      </w:r>
      <w:r w:rsidRPr="00D47051">
        <w:rPr>
          <w:rFonts w:ascii="Calibri" w:eastAsia="Calibri" w:hAnsi="Calibri" w:cs="Times New Roman"/>
        </w:rPr>
        <w:t>_______</w:t>
      </w:r>
    </w:p>
    <w:p w:rsidR="009B0D2F" w:rsidRDefault="009B0D2F" w:rsidP="00D4705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9B0D2F" w:rsidRPr="00CB2869" w:rsidRDefault="009B0D2F" w:rsidP="00CB2869">
      <w:pPr>
        <w:spacing w:after="0"/>
      </w:pPr>
      <w:bookmarkStart w:id="1" w:name="_Hlk176111104"/>
      <w:r>
        <w:t xml:space="preserve">                   </w:t>
      </w:r>
      <w:r w:rsidR="00CB2869">
        <w:t xml:space="preserve">                       </w:t>
      </w:r>
      <w:bookmarkStart w:id="2" w:name="a138e01f-71ee-4195-a132-95a500e7f996"/>
      <w:r>
        <w:rPr>
          <w:rFonts w:ascii="Times New Roman" w:hAnsi="Times New Roman"/>
          <w:b/>
          <w:color w:val="000000"/>
          <w:sz w:val="28"/>
        </w:rPr>
        <w:t>Новочеркасск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a612539e-b3c8-455e-88a4-bebacddb4762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bookmarkEnd w:id="1"/>
      <w:r w:rsidR="00D47051">
        <w:rPr>
          <w:rFonts w:ascii="Times New Roman" w:hAnsi="Times New Roman"/>
          <w:color w:val="000000"/>
          <w:sz w:val="28"/>
        </w:rPr>
        <w:t>5</w:t>
      </w:r>
    </w:p>
    <w:bookmarkEnd w:id="0"/>
    <w:p w:rsidR="0025520B" w:rsidRDefault="00D839EB" w:rsidP="005968DC">
      <w:pPr>
        <w:tabs>
          <w:tab w:val="left" w:pos="2970"/>
        </w:tabs>
        <w:spacing w:after="0" w:line="240" w:lineRule="auto"/>
        <w:contextualSpacing/>
        <w:rPr>
          <w:rFonts w:eastAsia="Times New Roman" w:cs="Times New Roman"/>
          <w:b/>
          <w:caps/>
          <w:color w:val="000000"/>
          <w:sz w:val="24"/>
          <w:szCs w:val="24"/>
          <w:lang w:eastAsia="ru-RU"/>
        </w:rPr>
      </w:pPr>
      <w:r w:rsidRPr="00D5456E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  <w:lastRenderedPageBreak/>
        <w:t xml:space="preserve"> </w:t>
      </w:r>
      <w:r w:rsidR="005968DC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  <w:tab/>
      </w:r>
    </w:p>
    <w:p w:rsidR="0025520B" w:rsidRDefault="0025520B" w:rsidP="005968DC">
      <w:pPr>
        <w:tabs>
          <w:tab w:val="left" w:pos="2970"/>
        </w:tabs>
        <w:spacing w:after="0" w:line="240" w:lineRule="auto"/>
        <w:contextualSpacing/>
        <w:rPr>
          <w:rFonts w:eastAsia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5224D" w:rsidRDefault="00E5224D" w:rsidP="0025520B">
      <w:pPr>
        <w:tabs>
          <w:tab w:val="left" w:pos="2970"/>
        </w:tabs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</w:p>
    <w:p w:rsidR="00D839EB" w:rsidRPr="00D5456E" w:rsidRDefault="00D839EB" w:rsidP="0025520B">
      <w:pPr>
        <w:tabs>
          <w:tab w:val="left" w:pos="29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56E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ПРОГРАММА КУРСА</w:t>
      </w:r>
    </w:p>
    <w:p w:rsidR="00D839EB" w:rsidRPr="00D5456E" w:rsidRDefault="00D839EB" w:rsidP="00D8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«Функциональная грамотность» </w:t>
      </w:r>
    </w:p>
    <w:p w:rsidR="00D839EB" w:rsidRPr="00D5456E" w:rsidRDefault="00D839EB" w:rsidP="00D839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9EB" w:rsidRPr="00D5456E" w:rsidRDefault="00D839EB" w:rsidP="00D83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Пояснительная записка</w:t>
      </w:r>
    </w:p>
    <w:p w:rsidR="00D839EB" w:rsidRPr="00D5456E" w:rsidRDefault="00D839EB" w:rsidP="00D839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курса внеурочной деятельности для третьего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D839EB" w:rsidRPr="00D5456E" w:rsidRDefault="00D839EB" w:rsidP="00D839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общеучебные</w:t>
      </w:r>
      <w:proofErr w:type="spellEnd"/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 и психологические особенности младшего школьника. </w:t>
      </w:r>
    </w:p>
    <w:p w:rsidR="00D839EB" w:rsidRPr="00D5456E" w:rsidRDefault="00D839EB" w:rsidP="00D839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i/>
          <w:color w:val="000000"/>
          <w:lang w:eastAsia="ru-RU"/>
        </w:rPr>
        <w:t>Цель программы:</w:t>
      </w:r>
      <w:r w:rsidRPr="00D5456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создание условий для</w:t>
      </w:r>
      <w:r w:rsidRPr="00D5456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развития функциональной грамотности. </w:t>
      </w:r>
    </w:p>
    <w:p w:rsidR="00D839EB" w:rsidRPr="00D5456E" w:rsidRDefault="00D839EB" w:rsidP="00D839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Целью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изучения блока </w:t>
      </w:r>
      <w:r w:rsidRPr="00D545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«Читательская грамотность»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D839EB" w:rsidRPr="00D5456E" w:rsidRDefault="00D839EB" w:rsidP="00D839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Целью</w:t>
      </w:r>
      <w:r w:rsidRPr="00D545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изучения блока </w:t>
      </w:r>
      <w:r w:rsidRPr="00D545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D545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Математическая грамотность»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D839EB" w:rsidRPr="00D5456E" w:rsidRDefault="00D839EB" w:rsidP="00D839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color w:val="000000"/>
          <w:lang w:eastAsia="ru-RU"/>
        </w:rPr>
        <w:t>Целью</w:t>
      </w:r>
      <w:r w:rsidRPr="00D5456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изучения блока</w:t>
      </w:r>
      <w:r w:rsidRPr="00D5456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«Финансовая грамотность»</w:t>
      </w:r>
      <w:r w:rsidRPr="00D5456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Целью</w:t>
      </w:r>
      <w:r w:rsidRPr="00D545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изучения блока </w:t>
      </w:r>
      <w:r w:rsidRPr="00D545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D545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Естественно-научная грамотность»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которые вносит в него деятельность человека, а также для принятия соответствующих решений.</w:t>
      </w:r>
    </w:p>
    <w:p w:rsidR="00D839EB" w:rsidRPr="00E5224D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Программа курса внеурочной деятельности «Функциональная грамотность» предназначена для реализации в 3 классе начальной школы и рассчитана на 34 часа (при 1 часе в неделю).</w:t>
      </w:r>
      <w:r w:rsidR="00E522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4705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учебном плане 2025-2026 </w:t>
      </w:r>
      <w:proofErr w:type="spellStart"/>
      <w:r w:rsidR="00E5224D" w:rsidRPr="00E5224D">
        <w:rPr>
          <w:rFonts w:ascii="Times New Roman" w:eastAsia="Times New Roman" w:hAnsi="Times New Roman" w:cs="Times New Roman"/>
          <w:b/>
          <w:color w:val="000000"/>
          <w:lang w:eastAsia="ru-RU"/>
        </w:rPr>
        <w:t>уч.года</w:t>
      </w:r>
      <w:proofErr w:type="spellEnd"/>
      <w:r w:rsidR="00E5224D" w:rsidRPr="00E522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курсу отводится 16 часов.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839EB" w:rsidRPr="00D5456E" w:rsidRDefault="00D839EB" w:rsidP="00D839EB">
      <w:pPr>
        <w:spacing w:after="0" w:line="235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Содержание программы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5456E">
        <w:rPr>
          <w:rFonts w:ascii="Times New Roman" w:eastAsia="Times New Roman" w:hAnsi="Times New Roman" w:cs="Times New Roman"/>
          <w:i/>
          <w:lang w:eastAsia="ru-RU"/>
        </w:rPr>
        <w:t>Читательская</w:t>
      </w:r>
      <w:r w:rsidR="00E5224D">
        <w:rPr>
          <w:rFonts w:ascii="Times New Roman" w:eastAsia="Times New Roman" w:hAnsi="Times New Roman" w:cs="Times New Roman"/>
          <w:lang w:eastAsia="ru-RU"/>
        </w:rPr>
        <w:t xml:space="preserve"> грамотность (1, 3, 5, 7</w:t>
      </w:r>
      <w:r w:rsidRPr="00D5456E">
        <w:rPr>
          <w:rFonts w:ascii="Times New Roman" w:eastAsia="Times New Roman" w:hAnsi="Times New Roman" w:cs="Times New Roman"/>
          <w:lang w:eastAsia="ru-RU"/>
        </w:rPr>
        <w:t>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i/>
          <w:lang w:eastAsia="ru-RU"/>
        </w:rPr>
        <w:t xml:space="preserve">Естественно-научная </w:t>
      </w:r>
      <w:r w:rsidRPr="00D5456E">
        <w:rPr>
          <w:rFonts w:ascii="Times New Roman" w:eastAsia="Times New Roman" w:hAnsi="Times New Roman" w:cs="Times New Roman"/>
          <w:lang w:eastAsia="ru-RU"/>
        </w:rPr>
        <w:t>грамотность (2, 4, 6, 8, занятия):</w:t>
      </w:r>
      <w:r w:rsidRPr="00D5456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lang w:eastAsia="ru-RU"/>
        </w:rPr>
        <w:t>особенности жизнедеятельности дождевых червей: кальций и его роль в организме человека,</w:t>
      </w:r>
      <w:r w:rsidRPr="00D5456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lang w:eastAsia="ru-RU"/>
        </w:rPr>
        <w:t>дрожжи, виды облаков, свойства мела, свойства мыла, восковые свечи, магнит и его свойства.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D5456E">
        <w:rPr>
          <w:rFonts w:ascii="Times New Roman" w:eastAsia="Times New Roman" w:hAnsi="Times New Roman" w:cs="Times New Roman"/>
          <w:i/>
          <w:lang w:eastAsia="ru-RU"/>
        </w:rPr>
        <w:t>Финансовая</w:t>
      </w:r>
      <w:r w:rsidRPr="00D5456E">
        <w:rPr>
          <w:rFonts w:ascii="Times New Roman" w:eastAsia="Times New Roman" w:hAnsi="Times New Roman" w:cs="Times New Roman"/>
          <w:lang w:eastAsia="ru-RU"/>
        </w:rPr>
        <w:t xml:space="preserve"> грамотность</w:t>
      </w:r>
      <w:r w:rsidRPr="00D5456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lang w:eastAsia="ru-RU"/>
        </w:rPr>
        <w:t>(</w:t>
      </w:r>
      <w:r w:rsidR="00E5224D">
        <w:rPr>
          <w:rFonts w:ascii="Times New Roman" w:eastAsia="Times New Roman" w:hAnsi="Times New Roman" w:cs="Times New Roman"/>
          <w:lang w:eastAsia="ru-RU"/>
        </w:rPr>
        <w:t xml:space="preserve">9, 11, 13, 15 </w:t>
      </w:r>
      <w:r w:rsidRPr="00D5456E">
        <w:rPr>
          <w:rFonts w:ascii="Times New Roman" w:eastAsia="Times New Roman" w:hAnsi="Times New Roman" w:cs="Times New Roman"/>
          <w:lang w:eastAsia="ru-RU"/>
        </w:rPr>
        <w:t>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i/>
          <w:lang w:eastAsia="ru-RU"/>
        </w:rPr>
        <w:t>Математическая</w:t>
      </w:r>
      <w:r w:rsidRPr="00D5456E">
        <w:rPr>
          <w:rFonts w:ascii="Times New Roman" w:eastAsia="Times New Roman" w:hAnsi="Times New Roman" w:cs="Times New Roman"/>
          <w:lang w:eastAsia="ru-RU"/>
        </w:rPr>
        <w:t xml:space="preserve"> грамотность</w:t>
      </w:r>
      <w:r w:rsidRPr="00D5456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lang w:eastAsia="ru-RU"/>
        </w:rPr>
        <w:t>(</w:t>
      </w:r>
      <w:r w:rsidR="00E5224D">
        <w:rPr>
          <w:rFonts w:ascii="Times New Roman" w:eastAsia="Times New Roman" w:hAnsi="Times New Roman" w:cs="Times New Roman"/>
          <w:lang w:eastAsia="ru-RU"/>
        </w:rPr>
        <w:t xml:space="preserve">10, 12, 14,16 </w:t>
      </w:r>
      <w:r w:rsidRPr="00D5456E">
        <w:rPr>
          <w:rFonts w:ascii="Times New Roman" w:eastAsia="Times New Roman" w:hAnsi="Times New Roman" w:cs="Times New Roman"/>
          <w:lang w:eastAsia="ru-RU"/>
        </w:rPr>
        <w:t>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56E">
        <w:rPr>
          <w:rFonts w:ascii="Times New Roman" w:eastAsia="Times New Roman" w:hAnsi="Times New Roman" w:cs="Arial"/>
          <w:b/>
          <w:bCs/>
          <w:iCs/>
          <w:smallCaps/>
          <w:color w:val="000000"/>
          <w:lang w:eastAsia="ru-RU"/>
        </w:rPr>
        <w:t>Планируемые р</w:t>
      </w:r>
      <w:r w:rsidRPr="00D5456E">
        <w:rPr>
          <w:rFonts w:ascii="Times New Roman" w:eastAsia="Times New Roman" w:hAnsi="Times New Roman" w:cs="Arial"/>
          <w:b/>
          <w:smallCaps/>
          <w:color w:val="000000"/>
          <w:lang w:eastAsia="ru-RU"/>
        </w:rPr>
        <w:t>езультаты освоения курса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Arial"/>
          <w:color w:val="000000"/>
          <w:lang w:eastAsia="ru-RU"/>
        </w:rPr>
        <w:t xml:space="preserve">Программа обеспечивает достижение третьеклассниками следующих личностных, </w:t>
      </w:r>
      <w:proofErr w:type="spellStart"/>
      <w:r w:rsidRPr="00D5456E">
        <w:rPr>
          <w:rFonts w:ascii="Times New Roman" w:eastAsia="Times New Roman" w:hAnsi="Times New Roman" w:cs="Arial"/>
          <w:color w:val="000000"/>
          <w:lang w:eastAsia="ru-RU"/>
        </w:rPr>
        <w:t>метапредметных</w:t>
      </w:r>
      <w:proofErr w:type="spellEnd"/>
      <w:r w:rsidRPr="00D5456E">
        <w:rPr>
          <w:rFonts w:ascii="Times New Roman" w:eastAsia="Times New Roman" w:hAnsi="Times New Roman" w:cs="Arial"/>
          <w:color w:val="000000"/>
          <w:lang w:eastAsia="ru-RU"/>
        </w:rPr>
        <w:t xml:space="preserve"> результатов.</w:t>
      </w:r>
      <w:r w:rsidRPr="00D5456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i/>
          <w:lang w:eastAsia="ru-RU"/>
        </w:rPr>
        <w:t>Личностные</w:t>
      </w: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bCs/>
          <w:lang w:eastAsia="ru-RU"/>
        </w:rPr>
        <w:t>результаты</w:t>
      </w:r>
      <w:r w:rsidRPr="00D5456E">
        <w:rPr>
          <w:rFonts w:ascii="Times New Roman" w:eastAsia="Times New Roman" w:hAnsi="Times New Roman" w:cs="Times New Roman"/>
          <w:lang w:eastAsia="ru-RU"/>
        </w:rPr>
        <w:t xml:space="preserve"> изучения курса: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lastRenderedPageBreak/>
        <w:t>–  осознавать личную ответственность за свои поступки;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уметь сотрудничать со взрослыми и сверстниками в различных ситуациях.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5456E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Метапредметные</w:t>
      </w:r>
      <w:proofErr w:type="spellEnd"/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изучения курса: </w:t>
      </w:r>
    </w:p>
    <w:p w:rsidR="00D839EB" w:rsidRPr="00D5456E" w:rsidRDefault="00D839EB" w:rsidP="00D839E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 w:rsidRPr="00D5456E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Познавательные: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– использовать различные способы поиска, сбора, обработки, анализа и представления информации;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использовать знаково-символические средства, в том числе моделирование;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ориентироваться в своей системе знаний: отличать новое от уже известного;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делать предварительный отбор источников информации: ориентироваться в потоке информации;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перерабатывать полученную информацию: сравнивать и группировать объекты;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преобразовывать информацию из одной формы в другую.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5456E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Регулятивные: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проявлять познавательную и творческую инициативу;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принимать и сохранять учебную цель и задачу;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D5456E">
        <w:rPr>
          <w:rFonts w:ascii="Times New Roman" w:eastAsia="Times New Roman" w:hAnsi="Times New Roman" w:cs="Times New Roman"/>
          <w:spacing w:val="-4"/>
          <w:lang w:eastAsia="ru-RU"/>
        </w:rPr>
        <w:t>планировать ее реализацию, в том числе во внутреннем плане;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контролировать и оценивать свои действия, вносить соответствующие коррективы в их выполнение;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D5456E">
        <w:rPr>
          <w:rFonts w:ascii="Times New Roman" w:eastAsia="Times New Roman" w:hAnsi="Times New Roman" w:cs="Times New Roman"/>
          <w:spacing w:val="-4"/>
          <w:lang w:eastAsia="ru-RU"/>
        </w:rPr>
        <w:t>уметь отличать правильно выполненное задание от неверного;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D5456E">
        <w:rPr>
          <w:rFonts w:ascii="Times New Roman" w:eastAsia="Times New Roman" w:hAnsi="Times New Roman" w:cs="Times New Roman"/>
          <w:lang w:eastAsia="ru-RU"/>
        </w:rPr>
        <w:t>взаимооценка</w:t>
      </w:r>
      <w:proofErr w:type="spellEnd"/>
      <w:r w:rsidRPr="00D5456E">
        <w:rPr>
          <w:rFonts w:ascii="Times New Roman" w:eastAsia="Times New Roman" w:hAnsi="Times New Roman" w:cs="Times New Roman"/>
          <w:lang w:eastAsia="ru-RU"/>
        </w:rPr>
        <w:t>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D5456E">
        <w:rPr>
          <w:rFonts w:ascii="Times New Roman" w:eastAsia="Times New Roman" w:hAnsi="Times New Roman" w:cs="Times New Roman"/>
          <w:bCs/>
          <w:u w:val="single"/>
          <w:lang w:eastAsia="ru-RU"/>
        </w:rPr>
        <w:t>Коммуникативные</w:t>
      </w:r>
      <w:r w:rsidRPr="00D5456E">
        <w:rPr>
          <w:rFonts w:ascii="Times New Roman" w:eastAsia="Times New Roman" w:hAnsi="Times New Roman" w:cs="Times New Roman"/>
          <w:u w:val="single"/>
          <w:lang w:eastAsia="ru-RU"/>
        </w:rPr>
        <w:t xml:space="preserve">: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lastRenderedPageBreak/>
        <w:t>– слушать и понимать речь других;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совместно договариваться о правилах работы в группе;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учиться выполнять различные роли в группе (лидера, исполнителя, критика).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Предметные результаты </w:t>
      </w:r>
      <w:r w:rsidRPr="00D5456E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 «Читательская грамотность»: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способность различать тексты различных жанров и типов;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умение находить необходимую информацию в прочитанных текстах;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D5456E">
        <w:rPr>
          <w:rFonts w:ascii="Times New Roman" w:eastAsia="Times New Roman" w:hAnsi="Times New Roman" w:cs="Times New Roman"/>
          <w:spacing w:val="-6"/>
          <w:lang w:eastAsia="ru-RU"/>
        </w:rPr>
        <w:t>умение задавать вопросы по содержанию прочитанных текстов;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Предметные результаты </w:t>
      </w:r>
      <w:r w:rsidRPr="00D5456E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 «Математическая грамотность»: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способность проводить математические рассуждения;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Предметные результаты </w:t>
      </w:r>
      <w:r w:rsidRPr="00D5456E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 «Финансовая грамотность»: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D5456E">
        <w:rPr>
          <w:rFonts w:ascii="Times New Roman" w:eastAsia="Times New Roman" w:hAnsi="Times New Roman" w:cs="Times New Roman"/>
          <w:spacing w:val="-6"/>
          <w:lang w:eastAsia="ru-RU"/>
        </w:rPr>
        <w:t>понимание и правильное использование финансовых терминов;</w:t>
      </w:r>
      <w:r w:rsidRPr="00D5456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представление о семейных расходах и доходах;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умение проводить простейшие расчеты семейного бюджета;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 xml:space="preserve">– представление о различных видах семейных доходов; 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представление о различных видах семейных расходов;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представление о способах экономии семейного бюджета.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Предметные результаты </w:t>
      </w:r>
      <w:r w:rsidRPr="00D5456E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D5456E">
        <w:rPr>
          <w:rFonts w:ascii="Times New Roman" w:eastAsia="Times New Roman" w:hAnsi="Times New Roman" w:cs="Times New Roman"/>
          <w:b/>
          <w:bCs/>
          <w:lang w:eastAsia="ru-RU"/>
        </w:rPr>
        <w:t xml:space="preserve"> «Естественно-научная грамотность»: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5456E">
        <w:rPr>
          <w:rFonts w:ascii="Times New Roman" w:eastAsia="Times New Roman" w:hAnsi="Times New Roman" w:cs="Times New Roman"/>
          <w:lang w:eastAsia="ru-RU"/>
        </w:rPr>
        <w:lastRenderedPageBreak/>
        <w:t>– способность понимать основные особенности естествознания как формы человеческого познания.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39EB" w:rsidRPr="00D5456E" w:rsidRDefault="00D839EB" w:rsidP="00D839E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Оценка д</w:t>
      </w:r>
      <w:r w:rsidRPr="00D5456E">
        <w:rPr>
          <w:rFonts w:ascii="Times New Roman Полужирный" w:eastAsia="Times New Roman" w:hAnsi="Times New Roman Полужирный" w:cs="Times New Roman"/>
          <w:b/>
          <w:smallCaps/>
          <w:color w:val="000000"/>
          <w:lang w:eastAsia="ru-RU"/>
        </w:rPr>
        <w:t>остижения планируемы</w:t>
      </w:r>
      <w:r w:rsidRPr="00D5456E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х</w:t>
      </w:r>
      <w:r w:rsidRPr="00D5456E">
        <w:rPr>
          <w:rFonts w:ascii="Times New Roman Полужирный" w:eastAsia="Times New Roman" w:hAnsi="Times New Roman Полужирный" w:cs="Times New Roman"/>
          <w:b/>
          <w:smallCaps/>
          <w:color w:val="000000"/>
          <w:lang w:eastAsia="ru-RU"/>
        </w:rPr>
        <w:t xml:space="preserve"> результатов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Обучение ведется на </w:t>
      </w:r>
      <w:proofErr w:type="spellStart"/>
      <w:r w:rsidRPr="00D5456E">
        <w:rPr>
          <w:rFonts w:ascii="Times New Roman" w:eastAsia="Times New Roman" w:hAnsi="Times New Roman" w:cs="Times New Roman"/>
          <w:bCs/>
          <w:color w:val="000000"/>
          <w:lang w:eastAsia="ru-RU"/>
        </w:rPr>
        <w:t>безотметочной</w:t>
      </w:r>
      <w:proofErr w:type="spellEnd"/>
      <w:r w:rsidRPr="00D5456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основе.</w:t>
      </w:r>
    </w:p>
    <w:p w:rsidR="00D839EB" w:rsidRPr="00D5456E" w:rsidRDefault="00D839EB" w:rsidP="00D839EB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Для оценки эффективности</w:t>
      </w:r>
      <w:r w:rsidRPr="00D5456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занятий можно использовать следующие показатели:</w:t>
      </w:r>
    </w:p>
    <w:p w:rsidR="00D839EB" w:rsidRPr="00D5456E" w:rsidRDefault="00D839EB" w:rsidP="00D839EB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степень помощи, которую оказывает учитель учащимся при выполнении заданий;</w:t>
      </w:r>
    </w:p>
    <w:p w:rsidR="00D839EB" w:rsidRPr="00D5456E" w:rsidRDefault="00D839EB" w:rsidP="00D839EB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D839EB" w:rsidRPr="00D5456E" w:rsidRDefault="00D839EB" w:rsidP="00D839EB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D839EB" w:rsidRPr="00D5456E" w:rsidRDefault="00D839EB" w:rsidP="00D839EB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5456E">
        <w:rPr>
          <w:rFonts w:ascii="Times New Roman" w:eastAsia="Times New Roman" w:hAnsi="Times New Roman" w:cs="Times New Roman"/>
          <w:color w:val="000000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:rsidR="00D839EB" w:rsidRPr="00D5456E" w:rsidRDefault="00D839EB" w:rsidP="00D839EB">
      <w:pPr>
        <w:spacing w:after="0" w:line="360" w:lineRule="auto"/>
        <w:ind w:firstLine="360"/>
        <w:rPr>
          <w:rFonts w:ascii="Arial" w:eastAsia="Times New Roman" w:hAnsi="Arial" w:cs="Arial"/>
          <w:color w:val="000000"/>
          <w:lang w:eastAsia="ru-RU"/>
        </w:rPr>
        <w:sectPr w:rsidR="00D839EB" w:rsidRPr="00D5456E" w:rsidSect="009B0D2F">
          <w:footerReference w:type="even" r:id="rId7"/>
          <w:footerReference w:type="default" r:id="rId8"/>
          <w:pgSz w:w="8392" w:h="11907" w:code="11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5968DC" w:rsidRPr="005968DC" w:rsidRDefault="005968DC" w:rsidP="005968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DC">
        <w:rPr>
          <w:rFonts w:ascii="Times New Roman" w:hAnsi="Times New Roman" w:cs="Times New Roman"/>
          <w:b/>
          <w:sz w:val="24"/>
          <w:szCs w:val="24"/>
        </w:rPr>
        <w:lastRenderedPageBreak/>
        <w:t>ФУНКЦИОНАЛЬНАЯ ГРАМОТНОСТЬ (16 ЧАСОВ)</w:t>
      </w:r>
    </w:p>
    <w:p w:rsidR="005968DC" w:rsidRPr="005968DC" w:rsidRDefault="005968DC" w:rsidP="005968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DC">
        <w:rPr>
          <w:rFonts w:ascii="Times New Roman" w:hAnsi="Times New Roman" w:cs="Times New Roman"/>
          <w:b/>
          <w:sz w:val="24"/>
          <w:szCs w:val="24"/>
        </w:rPr>
        <w:t xml:space="preserve"> КТП   3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843"/>
        <w:gridCol w:w="5096"/>
      </w:tblGrid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13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 изучения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 умения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весит облако?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Тип текста. Главная мысль текста. Содержание текста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вопрос в тексте;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выбирать вопросы, на которые можно найти ответы в тексте;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план текста;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название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hAnsi="Times New Roman" w:cs="Times New Roman"/>
                <w:b/>
              </w:rPr>
              <w:t>ЕНГ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облака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Облака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 помощью опыта показывать образование облаков;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облака увеличиваются в размере;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явления природы;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виды облаков;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погоду по облакам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Кальций</w:t>
            </w:r>
          </w:p>
        </w:tc>
        <w:tc>
          <w:tcPr>
            <w:tcW w:w="1134" w:type="dxa"/>
          </w:tcPr>
          <w:p w:rsidR="005968DC" w:rsidRPr="007A7FBC" w:rsidRDefault="005968DC" w:rsidP="00596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Работать с кластером;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 словами из текста;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что такое минерал;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стройматериалы, содержащие кальций;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выбирать утверждения, которые соответствуют прочитанному тексту;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предложения по рисунку;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ЕНГ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Полезный кальций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Заполнять таблицу;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суточное меню с молочными продуктами;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дописывать вывод о необходимости кальция для организма.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– всему голова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Тип текста. Главная мысль текста. Содержание текста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записывать пословицы о хлебе;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записывать предложение, которое соответствует рисунку;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вопрос в тексте;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толкованием слова;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порядок следования предложений;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хлебобулочные изделия.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ЕНГ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хлеб и дрожжи</w:t>
            </w:r>
          </w:p>
        </w:tc>
        <w:tc>
          <w:tcPr>
            <w:tcW w:w="1134" w:type="dxa"/>
          </w:tcPr>
          <w:p w:rsidR="005968DC" w:rsidRPr="007A7FBC" w:rsidRDefault="005968DC" w:rsidP="00596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Дрожжи. Хлеб.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внешние признаки сходства и различия ржи и пшеницы;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описывать внешний вид ржаного и пшеничного хлеба;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наличие дырочек в хлебобулочных изделиях;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слову «дрожжи»;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проводить опыт, показывающий влияние температуры на процесс брожения;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проводить опыт, показывающий влияние сахара на процесс брожения;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проводить опыт, доказывающий образование углекислого газа при брожении;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5968D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проводить опыт, доказывающий, что вкус и качество хлеба зависят от выдержки теста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ЧГ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поставленный вопрос;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словосочетания;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 помощью текста находить отличия между предметами;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предметы, о которых говорится в тексте;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ЕНГ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 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Волшебный магнит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Магнит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виды магнитов;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опытным путём, какие предметы притягивает магнит;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показывать с помощью опыта, что магнит может намагничивать металлические предметы;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том, что магнит имеет два полюса;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показывать с помощью опыта, как можно создать компас.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Что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такое «бюджет»? Семейный бюджет.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бюджет, уровни бюджета, дефицит, профицит. Семейный бюджет, доходы и расходы.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понимать, из каких уровней состоит бюджетная система России;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откуда берутся деньги в госбюджете и куда они расходуются;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выдвигать свои предположения и уметь аргументировать свой ответ;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понятия «семейный бюджет»;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5968D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понимать, как в семье появляются доходы;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делить расходы на «обязательные», «желаемые и «непредвиденные»;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формулировать высказывание в устной и письменной речи на заданную тему.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hAnsi="Times New Roman" w:cs="Times New Roman"/>
                <w:b/>
              </w:rPr>
              <w:t xml:space="preserve">МГ  </w:t>
            </w:r>
            <w:r w:rsidRPr="005968DC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5968DC">
              <w:rPr>
                <w:rFonts w:ascii="Times New Roman" w:hAnsi="Times New Roman" w:cs="Times New Roman"/>
              </w:rPr>
              <w:t xml:space="preserve"> и доходы бюджета.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Планируем семейный бюджет.</w:t>
            </w:r>
          </w:p>
        </w:tc>
        <w:tc>
          <w:tcPr>
            <w:tcW w:w="1134" w:type="dxa"/>
          </w:tcPr>
          <w:p w:rsidR="005968DC" w:rsidRPr="007A7FBC" w:rsidRDefault="005968DC" w:rsidP="00596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Сравнение доходов и расходов. Дефицит и профицит. Доходы и расходы в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семейном бюджете.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 Определять дефицитный и </w:t>
            </w:r>
            <w:proofErr w:type="spellStart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профицитный</w:t>
            </w:r>
            <w:proofErr w:type="spell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бюджет;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анализировать данные, представленные на </w:t>
            </w:r>
            <w:proofErr w:type="spellStart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инфографике</w:t>
            </w:r>
            <w:proofErr w:type="spell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, и на основе этих данных заполнять таблицу;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задачу по предложенному решению;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анализировать данные, представленные в таблице, и по этим данным выполнять необходимые вычисления;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и вычитание многозначных чисел, деление круглого числа на однозначное;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столбчатой диаграммы;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умножение двузначного числа на однозначное путём сложения одинаковых слагаемых;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чертёж к задаче и записывать её решение.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 Откуда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в семье берутся деньги? Зарплата. Пенсия и социальные пособия. Наследство, вклад, выигрыш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968DC" w:rsidRPr="007A7FBC" w:rsidRDefault="005968DC" w:rsidP="00596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Понятие заработной платы, виды зарплаты. Пенсия, досрочная пенсия, пособия для разных категорий граждан. Наследство, вклад, выигрыш.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 и правильно использовать финансовые термины: «заработная плата», «фиксированная зарплата», «аванс», «премия» и «гонорар», «пенсия», «досрочная пенсия», «пособие»; «случайный доход», «выигрыш», «клад», «наследство» и «движимое и недвижимое имущество;</w:t>
            </w:r>
          </w:p>
          <w:p w:rsidR="005968DC" w:rsidRPr="005968DC" w:rsidRDefault="005968DC" w:rsidP="005968DC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данные, представленные в виде графика;</w:t>
            </w:r>
          </w:p>
          <w:p w:rsidR="005968DC" w:rsidRPr="005968DC" w:rsidRDefault="005968DC" w:rsidP="005968DC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приводить примеры различных профессий;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отчего может зависеть размер заработной платы;</w:t>
            </w:r>
          </w:p>
          <w:p w:rsidR="005968DC" w:rsidRPr="005968DC" w:rsidRDefault="005968DC" w:rsidP="005968DC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5968DC" w:rsidRPr="005968DC" w:rsidRDefault="005968DC" w:rsidP="005968DC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пособия, которые получают граждане нашей страны;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какие пособия относятся к регулярным, а какие – к эпизодическим.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понимать, что выигрыш облагается налогом;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понимать, как должен поступить человек, нашедший клад;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предметы, которые человек может получить в наследство.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МГ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Подсчитываем семейный доход. Пенсии и пособия. Подсчитываем случайные (нерегулярные) доходы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Семейный доход в таблице, на диаграмме. Прожиточный минимум, минимальная пенсия, пособия. Налог на выигрыш, доход от выигрыша в лотерею. 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график и по данным графика заполнять таблицу;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круглых многозначных чисел;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с помощью калькулятора среднее арифметическое;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сопоставлять таблицу и круговую диаграмму;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самостоятельно составлять круговую диаграмму.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вычислять, на сколько увеличилась пенсия за определённый период;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с какой суммы и в каком размере нужно платить налог с выигрыша;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подсчитывать, чему равен реальный доход от выигрыша в лотерею;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 На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что тратятся семейные деньги? Виды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расходов. На что тратятся семейные деньги? Обязательные платежи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Классификация расходов по различным основаниям.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Виды обязательных платежей.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определять, к какой группе относятся те или иные расходы.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обязательные платежи нужно платить вовремя;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 примере различных ситуаций определять вид обязательного платежа.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Подсчитываем расходы.  Расходы на обязательные платежи. 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Обязательные и непредвиденные расходы. Обязательные платежи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подсчитывать, какую часть семья откладывает на непредвиденные расходы.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какие налоги должна платить семья;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диаграммы и на основе этих данных заполнять таблицу;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 ежемесячные обязательные расходы;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пользоваться калькулятором;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причину уменьшения или увеличения обязательных платежей;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и вычитание многозначных чисел.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Как сэкономить семейные деньги?</w:t>
            </w:r>
          </w:p>
        </w:tc>
        <w:tc>
          <w:tcPr>
            <w:tcW w:w="1134" w:type="dxa"/>
          </w:tcPr>
          <w:p w:rsidR="005968DC" w:rsidRPr="007A7FBC" w:rsidRDefault="005968DC" w:rsidP="00596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Экономия семейного бюджета.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«экономия семейного бюджета», «продовольственные товары», «непродовольственные товары»; 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формулировать простые правила экономии семейного бюджета;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</w:tr>
      <w:tr w:rsidR="005968DC" w:rsidRPr="005968DC" w:rsidTr="009850E6">
        <w:tc>
          <w:tcPr>
            <w:tcW w:w="704" w:type="dxa"/>
          </w:tcPr>
          <w:p w:rsidR="005968DC" w:rsidRPr="005968DC" w:rsidRDefault="005968DC" w:rsidP="005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МГ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Подсчитываем сэкономленные деньги</w:t>
            </w:r>
          </w:p>
        </w:tc>
        <w:tc>
          <w:tcPr>
            <w:tcW w:w="1134" w:type="dxa"/>
          </w:tcPr>
          <w:p w:rsidR="005968DC" w:rsidRPr="007A7FBC" w:rsidRDefault="005968DC" w:rsidP="00B917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Экономия семейного бюджета.</w:t>
            </w:r>
          </w:p>
        </w:tc>
        <w:tc>
          <w:tcPr>
            <w:tcW w:w="5096" w:type="dxa"/>
          </w:tcPr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что такое «скидка в 25%»;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на сколько стал дешевле товар со скидкой;</w:t>
            </w:r>
          </w:p>
          <w:p w:rsidR="005968DC" w:rsidRPr="005968DC" w:rsidRDefault="005968DC" w:rsidP="00596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часть от числа.</w:t>
            </w:r>
          </w:p>
        </w:tc>
      </w:tr>
    </w:tbl>
    <w:p w:rsidR="005968DC" w:rsidRPr="005968DC" w:rsidRDefault="005968DC" w:rsidP="005968D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DC" w:rsidRPr="005968DC" w:rsidRDefault="005968DC" w:rsidP="005968D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850E6" w:rsidRDefault="009850E6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Default="0052166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Default="0052166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Default="0052166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Default="0052166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Default="0052166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Default="0052166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Default="0052166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66C" w:rsidRPr="005968DC" w:rsidRDefault="0052166C" w:rsidP="0052166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DC">
        <w:rPr>
          <w:rFonts w:ascii="Times New Roman" w:hAnsi="Times New Roman" w:cs="Times New Roman"/>
          <w:b/>
          <w:sz w:val="24"/>
          <w:szCs w:val="24"/>
        </w:rPr>
        <w:lastRenderedPageBreak/>
        <w:t>КТП   3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5968D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843"/>
        <w:gridCol w:w="5096"/>
      </w:tblGrid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13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 изучения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 умения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весит облако?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02.09.25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Тип текста. Главная мысль текста. Содержание текста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вопрос в тексте;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выбирать вопросы, на которые можно найти ответы в тексте;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план текста;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название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hAnsi="Times New Roman" w:cs="Times New Roman"/>
                <w:b/>
              </w:rPr>
              <w:t>ЕНГ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облака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09.09.25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Облака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 помощью опыта показывать образование облаков;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облака увеличиваются в размере;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явления природы;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виды облаков;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погоду по облакам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Кальций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16.09.25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Работать с кластером;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 словами из текста;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что такое минерал;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стройматериалы, содержащие кальций;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выбирать утверждения, которые соответствуют прочитанному тексту;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предложения по рисунку;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ЕНГ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Полезный кальций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23.09.25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Заполнять таблицу;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суточное меню с молочными продуктами;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дописывать вывод о необходимости кальция для организма.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– всему голова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30.09.25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Тип текста. Главная мысль текста. Содержание текста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записывать пословицы о хлебе;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записывать предложение, которое соответствует рисунку;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вопрос в тексте;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толкованием слова;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порядок следования предложений;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хлебобулочные изделия.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ЕНГ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 хлеб и дрожжи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lastRenderedPageBreak/>
              <w:t>07.10.25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Дрожжи. Хлеб.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внешние признаки сходства и различия ржи и пшеницы;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описывать внешний вид ржаного и пшеничного хлеба;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наличие дырочек в хлебобулочных изделиях;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слову «дрожжи»;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проводить опыт, показывающий влияние температуры на процесс брожения;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проводить опыт, показывающий влияние сахара на процесс брожения;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проводить опыт, доказывающий образование углекислого газа при брожении;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5968D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проводить опыт, доказывающий, что вкус и качество хлеба зависят от выдержки теста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ЧГ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14.10.25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поставленный вопрос;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словосочетания;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 помощью текста находить отличия между предметами;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предметы, о которых говорится в тексте;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ЕНГ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 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Волшебный магнит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21.10.25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Магнит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виды магнитов;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 опытным путём, какие предметы притягивает магнит;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показывать с помощью опыта, что магнит может намагничивать металлические предметы;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рассказывать о том, что магнит имеет два полюса;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показывать с помощью опыта, как можно создать компас.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Что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такое «бюджет»? Семейный бюджет.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11.11.25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бюджет, уровни бюджета, дефицит, профицит. Семейный бюджет, доходы и расходы.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понимать, из каких уровней состоит бюджетная система России;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откуда берутся деньги в госбюджете и куда они расходуются;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выдвигать свои предположения и уметь аргументировать свой ответ;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понятия «семейный бюджет»;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5968D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понимать, как в семье появляются доходы;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делить расходы на «обязательные», «желаемые и «непредвиденные»;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формулировать высказывание в устной и письменной речи на заданную тему.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hAnsi="Times New Roman" w:cs="Times New Roman"/>
                <w:b/>
              </w:rPr>
              <w:t xml:space="preserve">МГ  </w:t>
            </w:r>
            <w:r w:rsidRPr="005968DC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5968DC">
              <w:rPr>
                <w:rFonts w:ascii="Times New Roman" w:hAnsi="Times New Roman" w:cs="Times New Roman"/>
              </w:rPr>
              <w:t xml:space="preserve"> и доходы бюджета.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Планируем семейный бюджет.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18.11.25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Сравнение доходов и расходов. Дефицит и профицит. Доходы и расходы в семейном бюджете.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Определять дефицитный и </w:t>
            </w:r>
            <w:proofErr w:type="spellStart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профицитный</w:t>
            </w:r>
            <w:proofErr w:type="spell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бюджет;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анализировать данные, представленные на </w:t>
            </w:r>
            <w:proofErr w:type="spellStart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инфографике</w:t>
            </w:r>
            <w:proofErr w:type="spell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, и на основе этих данных заполнять таблицу;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составлять задачу по предложенному решению;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выполнять сложение и вычитание многозначных чисел, деление круглого числа на однозначное;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столбчатой диаграммы;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умножение двузначного числа на однозначное путём сложения одинаковых слагаемых;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чертёж к задаче и записывать её решение.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 Откуда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в семье берутся деньги? Зарплата. Пенсия и социальные пособия. Наследство, вклад, выигрыш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25.11.25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Понятие заработной платы, виды зарплаты. Пенсия, досрочная пенсия, пособия для разных категорий граждан. Наследство, вклад, выигрыш.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 и правильно использовать финансовые термины: «заработная плата», «фиксированная зарплата», «аванс», «премия» и «гонорар», «пенсия», «досрочная пенсия», «пособие»; «случайный доход», «выигрыш», «клад», «наследство» и «движимое и недвижимое имущество;</w:t>
            </w:r>
          </w:p>
          <w:p w:rsidR="0052166C" w:rsidRPr="005968DC" w:rsidRDefault="0052166C" w:rsidP="0038184D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данные, представленные в виде графика;</w:t>
            </w:r>
          </w:p>
          <w:p w:rsidR="0052166C" w:rsidRPr="005968DC" w:rsidRDefault="0052166C" w:rsidP="0038184D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приводить примеры различных профессий;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отчего может зависеть размер заработной платы;</w:t>
            </w:r>
          </w:p>
          <w:p w:rsidR="0052166C" w:rsidRPr="005968DC" w:rsidRDefault="0052166C" w:rsidP="0038184D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52166C" w:rsidRPr="005968DC" w:rsidRDefault="0052166C" w:rsidP="0038184D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пособия, которые получают граждане нашей страны;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какие пособия относятся к регулярным, а какие – к эпизодическим.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понимать, что выигрыш облагается налогом;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понимать, как должен поступить человек, нашедший клад;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называть предметы, которые человек может получить в наследство.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МГ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Подсчитываем семейный доход. Пенсии и пособия. Подсчитываем случайные (нерегулярные) доходы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02.12.25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Семейный доход в таблице, на диаграмме. Прожиточный минимум, минимальная пенсия, пособия. Налог на выигрыш, доход от выигрыша в лотерею. 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график и по данным графика заполнять таблицу;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круглых многозначных чисел;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с помощью калькулятора среднее арифметическое;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сопоставлять таблицу и круговую диаграмму;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самостоятельно составлять круговую диаграмму.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вычислять, на сколько увеличилась пенсия за определённый период;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с какой суммы и в каком размере нужно платить налог с выигрыша;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подсчитывать, чему равен реальный доход от выигрыша в лотерею;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 На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что тратятся семейные деньги? Виды расходов. На что тратятся семейные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деньги? Обязательные платежи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lastRenderedPageBreak/>
              <w:t>09.12.25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Классификация расходов по различным основаниям.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Виды обязательных платежей.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 определять, к какой группе относятся те или иные расходы.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обязательные платежи нужно платить вовремя;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 примере различных ситуаций определять вид обязательного платежа.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Подсчитываем расходы.  Расходы на обязательные платежи. 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16.12.25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Обязательные и непредвиденные расходы. Обязательные платежи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подсчитывать, какую часть семья откладывает на непредвиденные расходы.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какие налоги должна платить семья;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диаграммы и на основе этих данных заполнять таблицу;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подсчитывать ежемесячные обязательные расходы;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пользоваться калькулятором;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 причину уменьшения или увеличения обязательных платежей;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и вычитание многозначных чисел.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Как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сэкономить семейные деньги?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Экономия семейного бюджета.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«экономия семейного бюджета», «продовольственные товары», «непродовольственные товары»;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формулировать простые правила экономии семейного бюджета;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</w:tr>
      <w:tr w:rsidR="0052166C" w:rsidRPr="005968DC" w:rsidTr="0038184D">
        <w:tc>
          <w:tcPr>
            <w:tcW w:w="704" w:type="dxa"/>
          </w:tcPr>
          <w:p w:rsidR="0052166C" w:rsidRPr="005968DC" w:rsidRDefault="0052166C" w:rsidP="0038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МГ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Подсчитываем сэкономленные деньги</w:t>
            </w:r>
          </w:p>
        </w:tc>
        <w:tc>
          <w:tcPr>
            <w:tcW w:w="1134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30.12.25</w:t>
            </w:r>
          </w:p>
        </w:tc>
        <w:tc>
          <w:tcPr>
            <w:tcW w:w="1843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Экономия семейного бюджета.</w:t>
            </w:r>
          </w:p>
        </w:tc>
        <w:tc>
          <w:tcPr>
            <w:tcW w:w="509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объяснять, что такое «скидка в 25%»;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определять, на сколько стал дешевле товар со скидкой;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– находить часть от числа.</w:t>
            </w:r>
          </w:p>
        </w:tc>
      </w:tr>
    </w:tbl>
    <w:p w:rsidR="0052166C" w:rsidRPr="005968DC" w:rsidRDefault="0052166C" w:rsidP="005216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2166C" w:rsidRPr="005968DC" w:rsidRDefault="0052166C" w:rsidP="005216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52166C" w:rsidRDefault="0052166C" w:rsidP="0052166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ПОУРОЧНОЕ ПЛАНИРОВАНИЕ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52166C" w:rsidRPr="009850E6" w:rsidRDefault="0052166C" w:rsidP="0052166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3б класс </w:t>
      </w:r>
    </w:p>
    <w:tbl>
      <w:tblPr>
        <w:tblStyle w:val="a6"/>
        <w:tblW w:w="10803" w:type="dxa"/>
        <w:tblInd w:w="-176" w:type="dxa"/>
        <w:tblLook w:val="04A0" w:firstRow="1" w:lastRow="0" w:firstColumn="1" w:lastColumn="0" w:noHBand="0" w:noVBand="1"/>
      </w:tblPr>
      <w:tblGrid>
        <w:gridCol w:w="710"/>
        <w:gridCol w:w="4536"/>
        <w:gridCol w:w="1417"/>
        <w:gridCol w:w="1464"/>
        <w:gridCol w:w="2676"/>
      </w:tblGrid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Тема урока, раздел</w:t>
            </w:r>
          </w:p>
        </w:tc>
        <w:tc>
          <w:tcPr>
            <w:tcW w:w="1417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 xml:space="preserve">Дата изучения по плану 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 xml:space="preserve">Дата изучения по факту </w:t>
            </w: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Виды, формы контроля</w:t>
            </w:r>
          </w:p>
        </w:tc>
      </w:tr>
      <w:tr w:rsidR="0052166C" w:rsidRPr="009850E6" w:rsidTr="0041631A">
        <w:tc>
          <w:tcPr>
            <w:tcW w:w="10803" w:type="dxa"/>
            <w:gridSpan w:val="5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весит облако?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02.09.25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Учебный диалог</w:t>
            </w:r>
          </w:p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Самостоятельная работа в рабочей тетради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hAnsi="Times New Roman" w:cs="Times New Roman"/>
                <w:b/>
              </w:rPr>
              <w:t>ЕНГ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облака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09.09.25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Учебный диалог</w:t>
            </w:r>
          </w:p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Самостоятельная работа в рабочей тетради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Кальций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16.09.25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Учебный диалог</w:t>
            </w:r>
          </w:p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Самостоятельная работа в рабочей тетради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ЕНГ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Полезный кальций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23.09.25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Учебный диалог</w:t>
            </w:r>
          </w:p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Самостоятельная работа в рабочей тетради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– всему голова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30.09.25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Учебный диалог</w:t>
            </w:r>
          </w:p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Самостоятельная работа в рабочей тетради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ЕНГ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хлеб и дрожжи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07.10.25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ЧГ 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14.10.25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ЕНГ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 </w:t>
            </w:r>
            <w:r w:rsidRPr="0059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Волшебный магнит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21.10.25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Что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такое «бюджет»? Семейный бюджет.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11.11.25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hAnsi="Times New Roman" w:cs="Times New Roman"/>
                <w:b/>
              </w:rPr>
              <w:t xml:space="preserve">МГ  </w:t>
            </w:r>
            <w:r w:rsidRPr="005968DC">
              <w:rPr>
                <w:rFonts w:ascii="Times New Roman" w:hAnsi="Times New Roman" w:cs="Times New Roman"/>
              </w:rPr>
              <w:t>Расходы</w:t>
            </w:r>
            <w:proofErr w:type="gramEnd"/>
            <w:r w:rsidRPr="005968DC">
              <w:rPr>
                <w:rFonts w:ascii="Times New Roman" w:hAnsi="Times New Roman" w:cs="Times New Roman"/>
              </w:rPr>
              <w:t xml:space="preserve"> и доходы бюджета.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Планируем семейный бюджет.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18.11.25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 Откуда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в семье берутся деньги? Зарплата. Пенсия и социальные пособия. Наследство, вклад, выигрыш</w:t>
            </w:r>
          </w:p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25.11.25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МГ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Подсчитываем семейный доход. Пенсии и пособия. Подсчитываем случайные (нерегулярные) доходы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02.12.25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>ФГ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 На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что тратятся семейные деньги? Виды расходов. На что тратятся семейные деньги? Обязательные платежи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09.12.25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Подсчитываем расходы.  Расходы на обязательные платежи. 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16.12.25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68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Как</w:t>
            </w:r>
            <w:proofErr w:type="gramEnd"/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 xml:space="preserve"> сэкономить семейные деньги?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  <w:tr w:rsidR="0052166C" w:rsidRPr="009850E6" w:rsidTr="0041631A">
        <w:tc>
          <w:tcPr>
            <w:tcW w:w="710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850E6">
              <w:rPr>
                <w:rFonts w:eastAsia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</w:tcPr>
          <w:p w:rsidR="0052166C" w:rsidRPr="005968DC" w:rsidRDefault="0052166C" w:rsidP="003818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68DC">
              <w:rPr>
                <w:rFonts w:ascii="Times New Roman" w:hAnsi="Times New Roman" w:cs="Times New Roman"/>
                <w:b/>
              </w:rPr>
              <w:t xml:space="preserve">МГ </w:t>
            </w:r>
            <w:r w:rsidRPr="005968DC">
              <w:rPr>
                <w:rFonts w:ascii="Times New Roman" w:eastAsia="Times New Roman" w:hAnsi="Times New Roman" w:cs="Times New Roman"/>
                <w:lang w:eastAsia="ru-RU"/>
              </w:rPr>
              <w:t>Подсчитываем сэкономленные деньги</w:t>
            </w:r>
          </w:p>
        </w:tc>
        <w:tc>
          <w:tcPr>
            <w:tcW w:w="1417" w:type="dxa"/>
          </w:tcPr>
          <w:p w:rsidR="0052166C" w:rsidRPr="007A7FBC" w:rsidRDefault="0052166C" w:rsidP="00381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FBC">
              <w:rPr>
                <w:rFonts w:ascii="Times New Roman" w:hAnsi="Times New Roman" w:cs="Times New Roman"/>
              </w:rPr>
              <w:t>30.12.25</w:t>
            </w:r>
          </w:p>
        </w:tc>
        <w:tc>
          <w:tcPr>
            <w:tcW w:w="1464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2166C" w:rsidRPr="009850E6" w:rsidRDefault="0052166C" w:rsidP="0038184D">
            <w:pPr>
              <w:spacing w:after="0" w:line="240" w:lineRule="auto"/>
              <w:jc w:val="center"/>
              <w:rPr>
                <w:rFonts w:eastAsia="Calibri"/>
              </w:rPr>
            </w:pPr>
            <w:r w:rsidRPr="009850E6">
              <w:rPr>
                <w:rFonts w:eastAsia="Calibri"/>
              </w:rPr>
              <w:t>Практическая работа</w:t>
            </w:r>
          </w:p>
        </w:tc>
      </w:tr>
    </w:tbl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7FBC" w:rsidRDefault="007A7FBC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0E6" w:rsidRDefault="009850E6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0E6" w:rsidRDefault="009850E6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0E6" w:rsidRDefault="009850E6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0E6" w:rsidRPr="009850E6" w:rsidRDefault="009850E6" w:rsidP="009850E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используемых источников</w:t>
      </w:r>
    </w:p>
    <w:p w:rsidR="009850E6" w:rsidRPr="009850E6" w:rsidRDefault="009850E6" w:rsidP="009850E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учителя: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Виноградова Н.Ф. Десять советов учителю по формированию читательской грамотности младших школьников//Начальное образование. 2017. №1 С. 3-8 (ВАК, РИНЦ)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Кемельбекова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(г. Краснодар, февраль 2016 г.). — Краснодар: Новация, 2016. — С. 6-9. — URL 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Гузеев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Дахин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Кульбеда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Новожилова Н.В. Образовательная технология XXI века: деятельность, ценность, успех. - М.: Центр «Педагогический поиск», 2004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 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Symbol" w:eastAsia="Times New Roman" w:hAnsi="Symbol" w:cs="Times New Roman"/>
          <w:sz w:val="24"/>
          <w:szCs w:val="24"/>
          <w:lang w:eastAsia="ru-RU"/>
        </w:rPr>
        <w:t></w:t>
      </w:r>
      <w:r w:rsidRPr="009850E6">
        <w:rPr>
          <w:rFonts w:ascii="Symbol" w:eastAsia="Times New Roman" w:hAnsi="Symbol" w:cs="Times New Roman"/>
          <w:sz w:val="24"/>
          <w:szCs w:val="24"/>
          <w:lang w:eastAsia="ru-RU"/>
        </w:rPr>
        <w:t></w:t>
      </w: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М.И. Система контроля и оценки образовательных достижений младших школьников в современной начальной школе: монография. / М.И. Кузнецова. – М.: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–Граф, 2013. – 432 с. 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Symbol" w:eastAsia="Times New Roman" w:hAnsi="Symbol" w:cs="Times New Roman"/>
          <w:sz w:val="24"/>
          <w:szCs w:val="24"/>
          <w:lang w:eastAsia="ru-RU"/>
        </w:rPr>
        <w:t></w:t>
      </w:r>
      <w:r w:rsidRPr="009850E6">
        <w:rPr>
          <w:rFonts w:ascii="Symbol" w:eastAsia="Times New Roman" w:hAnsi="Symbol" w:cs="Times New Roman"/>
          <w:sz w:val="24"/>
          <w:szCs w:val="24"/>
          <w:lang w:eastAsia="ru-RU"/>
        </w:rPr>
        <w:t></w:t>
      </w: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М.И. Система контроля и оценки образовательных достижений младших школьников как фактор повышения качества образования: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педагогических наук/ М.И. Кузнецова. – Москва. – 2017.</w:t>
      </w:r>
    </w:p>
    <w:p w:rsidR="009850E6" w:rsidRPr="009850E6" w:rsidRDefault="009850E6" w:rsidP="00985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учащихся: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Symbol" w:cs="Times New Roman"/>
          <w:sz w:val="24"/>
          <w:szCs w:val="24"/>
          <w:lang w:eastAsia="ru-RU"/>
        </w:rPr>
        <w:t>1.</w:t>
      </w: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Почемучка: Энциклопедия для любознательных/Сост. А.К. Дитрих, Г.А.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Юрмин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Гурьев и др.- М.: ООО «Издательство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ООО «Издательство АСТ», </w:t>
      </w:r>
      <w:proofErr w:type="gram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2004.-</w:t>
      </w:r>
      <w:proofErr w:type="gram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335 с.: ил.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Symbol" w:cs="Times New Roman"/>
          <w:sz w:val="24"/>
          <w:szCs w:val="24"/>
          <w:lang w:eastAsia="ru-RU"/>
        </w:rPr>
        <w:t>2.</w:t>
      </w: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народные загадки, пословицы, поговорки/Сост. Ю.Г. </w:t>
      </w:r>
      <w:proofErr w:type="gram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Круглов.-</w:t>
      </w:r>
      <w:proofErr w:type="gram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М.:Просвещение,1990.- 335 </w:t>
      </w:r>
      <w:proofErr w:type="spell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с.:ил</w:t>
      </w:r>
      <w:proofErr w:type="spell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.-(Б-ка словесника)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3.Функциональная грамотность. Тренажер для школьников </w:t>
      </w:r>
      <w:proofErr w:type="gram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изд.»Планета</w:t>
      </w:r>
      <w:proofErr w:type="gram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»2021г.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Symbol" w:cs="Times New Roman"/>
          <w:sz w:val="24"/>
          <w:szCs w:val="24"/>
          <w:lang w:eastAsia="ru-RU"/>
        </w:rPr>
        <w:t>4.</w:t>
      </w: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загадок: Пособие для учителя /Сост. М.Т. </w:t>
      </w:r>
      <w:proofErr w:type="gram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Карпенко.-</w:t>
      </w:r>
      <w:proofErr w:type="gram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М.:Просвещение,1988.-80 с.</w:t>
      </w:r>
    </w:p>
    <w:p w:rsidR="009850E6" w:rsidRPr="009850E6" w:rsidRDefault="009850E6" w:rsidP="00985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E6">
        <w:rPr>
          <w:rFonts w:ascii="Times New Roman" w:eastAsia="Times New Roman" w:hAnsi="Symbol" w:cs="Times New Roman"/>
          <w:sz w:val="24"/>
          <w:szCs w:val="24"/>
          <w:lang w:eastAsia="ru-RU"/>
        </w:rPr>
        <w:t>5.</w:t>
      </w:r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Б.Ф., Томилин А.Н. Большая энциклопедия начальной школы. Вопрос-</w:t>
      </w:r>
      <w:proofErr w:type="gramStart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ответ.-</w:t>
      </w:r>
      <w:proofErr w:type="gramEnd"/>
      <w:r w:rsidRPr="0098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М.:ЗАО «ОЛМА Медиа Групп», 2011.- 208 с.</w:t>
      </w:r>
    </w:p>
    <w:p w:rsidR="009850E6" w:rsidRPr="009850E6" w:rsidRDefault="009850E6" w:rsidP="009850E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0E6" w:rsidRPr="009850E6" w:rsidRDefault="009850E6" w:rsidP="009850E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13B2" w:rsidRDefault="004013B2" w:rsidP="005968DC">
      <w:pPr>
        <w:spacing w:after="0" w:line="240" w:lineRule="auto"/>
        <w:jc w:val="center"/>
      </w:pPr>
    </w:p>
    <w:sectPr w:rsidR="004013B2" w:rsidSect="0041631A">
      <w:pgSz w:w="11906" w:h="16838"/>
      <w:pgMar w:top="851" w:right="14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E6" w:rsidRDefault="009850E6">
      <w:pPr>
        <w:spacing w:after="0" w:line="240" w:lineRule="auto"/>
      </w:pPr>
      <w:r>
        <w:separator/>
      </w:r>
    </w:p>
  </w:endnote>
  <w:endnote w:type="continuationSeparator" w:id="0">
    <w:p w:rsidR="009850E6" w:rsidRDefault="0098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E6" w:rsidRDefault="009850E6" w:rsidP="00D839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9850E6" w:rsidRDefault="009850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E6" w:rsidRDefault="009850E6" w:rsidP="00D839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0E00">
      <w:rPr>
        <w:rStyle w:val="a5"/>
        <w:noProof/>
      </w:rPr>
      <w:t>15</w:t>
    </w:r>
    <w:r>
      <w:rPr>
        <w:rStyle w:val="a5"/>
      </w:rPr>
      <w:fldChar w:fldCharType="end"/>
    </w:r>
  </w:p>
  <w:p w:rsidR="009850E6" w:rsidRDefault="009850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E6" w:rsidRDefault="009850E6">
      <w:pPr>
        <w:spacing w:after="0" w:line="240" w:lineRule="auto"/>
      </w:pPr>
      <w:r>
        <w:separator/>
      </w:r>
    </w:p>
  </w:footnote>
  <w:footnote w:type="continuationSeparator" w:id="0">
    <w:p w:rsidR="009850E6" w:rsidRDefault="00985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1E"/>
    <w:rsid w:val="00100E00"/>
    <w:rsid w:val="0020163B"/>
    <w:rsid w:val="0021641E"/>
    <w:rsid w:val="0025520B"/>
    <w:rsid w:val="004013B2"/>
    <w:rsid w:val="0041631A"/>
    <w:rsid w:val="004A6E5B"/>
    <w:rsid w:val="0052166C"/>
    <w:rsid w:val="005968DC"/>
    <w:rsid w:val="00697509"/>
    <w:rsid w:val="006B15DA"/>
    <w:rsid w:val="007A7FBC"/>
    <w:rsid w:val="007D0081"/>
    <w:rsid w:val="0080552D"/>
    <w:rsid w:val="009850E6"/>
    <w:rsid w:val="009B0D2F"/>
    <w:rsid w:val="009F30E5"/>
    <w:rsid w:val="00B37FE7"/>
    <w:rsid w:val="00B9171F"/>
    <w:rsid w:val="00CB2869"/>
    <w:rsid w:val="00D47051"/>
    <w:rsid w:val="00D839EB"/>
    <w:rsid w:val="00DD7713"/>
    <w:rsid w:val="00E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5927C-D313-4A93-AF14-6C4D8AA7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9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3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Нижний колонтитул Знак"/>
    <w:basedOn w:val="a0"/>
    <w:link w:val="a3"/>
    <w:rsid w:val="00D839EB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5">
    <w:name w:val="page number"/>
    <w:basedOn w:val="a0"/>
    <w:rsid w:val="00D839EB"/>
  </w:style>
  <w:style w:type="table" w:styleId="a6">
    <w:name w:val="Table Grid"/>
    <w:basedOn w:val="a1"/>
    <w:uiPriority w:val="59"/>
    <w:rsid w:val="0059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25520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25520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4599</Words>
  <Characters>26216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79298</cp:lastModifiedBy>
  <cp:revision>64</cp:revision>
  <dcterms:created xsi:type="dcterms:W3CDTF">2025-09-01T23:52:00Z</dcterms:created>
  <dcterms:modified xsi:type="dcterms:W3CDTF">2025-09-06T00:52:00Z</dcterms:modified>
</cp:coreProperties>
</file>