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B7DF7" w14:textId="77777777" w:rsidR="00BA1CD2" w:rsidRPr="00BA1CD2" w:rsidRDefault="00BA1CD2" w:rsidP="00BA1CD2">
      <w:pPr>
        <w:spacing w:line="240" w:lineRule="auto"/>
        <w:ind w:left="120"/>
        <w:jc w:val="center"/>
      </w:pPr>
      <w:r w:rsidRPr="00BA1CD2">
        <w:rPr>
          <w:rFonts w:ascii="Times New Roman" w:hAnsi="Times New Roman"/>
          <w:b/>
        </w:rPr>
        <w:t>МИНИСТЕРСТВО ПРОСВЕЩЕНИЯ РОССИЙСКОЙ ФЕДЕРАЦИИ</w:t>
      </w:r>
    </w:p>
    <w:p w14:paraId="238C509D" w14:textId="77777777" w:rsidR="00BA1CD2" w:rsidRPr="00BA1CD2" w:rsidRDefault="00BA1CD2" w:rsidP="00BA1CD2">
      <w:pPr>
        <w:spacing w:line="240" w:lineRule="auto"/>
        <w:ind w:left="120"/>
        <w:jc w:val="center"/>
        <w:rPr>
          <w:rFonts w:ascii="Times New Roman" w:hAnsi="Times New Roman"/>
          <w:b/>
        </w:rPr>
      </w:pPr>
      <w:r w:rsidRPr="00BA1CD2">
        <w:rPr>
          <w:rFonts w:ascii="Times New Roman" w:hAnsi="Times New Roman"/>
          <w:b/>
        </w:rPr>
        <w:t>‌‌‌</w:t>
      </w:r>
      <w:r w:rsidRPr="00BA1CD2">
        <w:t xml:space="preserve"> </w:t>
      </w:r>
      <w:r w:rsidRPr="00BA1CD2">
        <w:rPr>
          <w:rFonts w:ascii="Times New Roman" w:hAnsi="Times New Roman"/>
          <w:b/>
        </w:rPr>
        <w:t>Министерство общего и профессионального образования Ростовской области</w:t>
      </w:r>
    </w:p>
    <w:p w14:paraId="58FD4F61" w14:textId="77777777" w:rsidR="00BA1CD2" w:rsidRPr="00BA1CD2" w:rsidRDefault="00BA1CD2" w:rsidP="00BA1CD2">
      <w:pPr>
        <w:spacing w:line="240" w:lineRule="auto"/>
        <w:ind w:left="120"/>
        <w:jc w:val="center"/>
      </w:pPr>
      <w:r w:rsidRPr="00BA1CD2">
        <w:rPr>
          <w:rFonts w:ascii="Times New Roman" w:hAnsi="Times New Roman"/>
          <w:b/>
        </w:rPr>
        <w:t xml:space="preserve">Управление образования Администрации города Новочеркасска </w:t>
      </w:r>
    </w:p>
    <w:p w14:paraId="08DB2CDC" w14:textId="77777777" w:rsidR="00BA1CD2" w:rsidRPr="00BA1CD2" w:rsidRDefault="00BA1CD2" w:rsidP="00BA1CD2">
      <w:pPr>
        <w:spacing w:line="240" w:lineRule="auto"/>
        <w:ind w:left="120"/>
        <w:jc w:val="center"/>
      </w:pPr>
      <w:r w:rsidRPr="00BA1CD2">
        <w:rPr>
          <w:rFonts w:ascii="Times New Roman" w:hAnsi="Times New Roman"/>
          <w:b/>
        </w:rPr>
        <w:t>‌‌</w:t>
      </w:r>
      <w:r w:rsidRPr="00BA1CD2">
        <w:rPr>
          <w:rFonts w:ascii="Times New Roman" w:hAnsi="Times New Roman"/>
        </w:rPr>
        <w:t>​</w:t>
      </w:r>
      <w:r w:rsidRPr="00BA1CD2">
        <w:rPr>
          <w:rFonts w:ascii="Times New Roman" w:hAnsi="Times New Roman"/>
          <w:b/>
        </w:rPr>
        <w:t>МБОУ СОШ №15</w:t>
      </w:r>
    </w:p>
    <w:p w14:paraId="5B54A79F" w14:textId="77777777" w:rsidR="00BA1CD2" w:rsidRPr="00BA1CD2" w:rsidRDefault="00BA1CD2" w:rsidP="00BA1CD2">
      <w:pPr>
        <w:pStyle w:val="afd"/>
        <w:jc w:val="both"/>
        <w:rPr>
          <w:sz w:val="22"/>
          <w:szCs w:val="22"/>
        </w:rPr>
      </w:pPr>
    </w:p>
    <w:p w14:paraId="59AF6556" w14:textId="77777777" w:rsidR="00BA1CD2" w:rsidRPr="00BA1CD2" w:rsidRDefault="00BA1CD2" w:rsidP="00BA1CD2">
      <w:pPr>
        <w:pStyle w:val="afd"/>
        <w:jc w:val="both"/>
        <w:rPr>
          <w:sz w:val="22"/>
          <w:szCs w:val="22"/>
        </w:rPr>
      </w:pPr>
    </w:p>
    <w:tbl>
      <w:tblPr>
        <w:tblW w:w="10485" w:type="dxa"/>
        <w:tblInd w:w="-982" w:type="dxa"/>
        <w:tblLayout w:type="fixed"/>
        <w:tblLook w:val="04A0" w:firstRow="1" w:lastRow="0" w:firstColumn="1" w:lastColumn="0" w:noHBand="0" w:noVBand="1"/>
      </w:tblPr>
      <w:tblGrid>
        <w:gridCol w:w="5524"/>
        <w:gridCol w:w="4961"/>
      </w:tblGrid>
      <w:tr w:rsidR="00BA1CD2" w:rsidRPr="00BA1CD2" w14:paraId="16702869" w14:textId="77777777" w:rsidTr="00277DA9">
        <w:tc>
          <w:tcPr>
            <w:tcW w:w="5524" w:type="dxa"/>
          </w:tcPr>
          <w:p w14:paraId="38CF87A2" w14:textId="77777777" w:rsidR="00BA1CD2" w:rsidRPr="00BA1CD2" w:rsidRDefault="00BA1CD2" w:rsidP="00862AAF">
            <w:pPr>
              <w:spacing w:line="240" w:lineRule="auto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>СОГЛАСОВАНО</w:t>
            </w:r>
          </w:p>
          <w:p w14:paraId="0C932134" w14:textId="77777777" w:rsidR="00BA1CD2" w:rsidRPr="00BA1CD2" w:rsidRDefault="00BA1CD2" w:rsidP="00862AAF">
            <w:pPr>
              <w:spacing w:line="240" w:lineRule="auto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>Председатель МС</w:t>
            </w:r>
          </w:p>
          <w:p w14:paraId="036D8915" w14:textId="2A87A6B1" w:rsidR="00BA1CD2" w:rsidRPr="00BA1CD2" w:rsidRDefault="00BA1CD2" w:rsidP="00862AAF">
            <w:pPr>
              <w:spacing w:line="240" w:lineRule="auto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>________________________</w:t>
            </w:r>
          </w:p>
          <w:p w14:paraId="1C309F28" w14:textId="31129B56" w:rsidR="00BA1CD2" w:rsidRPr="00BA1CD2" w:rsidRDefault="00BA1CD2" w:rsidP="00862AAF">
            <w:pPr>
              <w:spacing w:line="240" w:lineRule="auto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>И.Н. Черных</w:t>
            </w:r>
          </w:p>
          <w:p w14:paraId="105681AC" w14:textId="31DDED36" w:rsidR="00BA1CD2" w:rsidRPr="00BA1CD2" w:rsidRDefault="00BA1CD2" w:rsidP="00862AAF">
            <w:pPr>
              <w:spacing w:line="240" w:lineRule="auto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>Протокол № 1 от</w:t>
            </w:r>
          </w:p>
          <w:p w14:paraId="61B9698A" w14:textId="25543ACB" w:rsidR="00BA1CD2" w:rsidRPr="00BA1CD2" w:rsidRDefault="00BA1CD2" w:rsidP="00862AAF">
            <w:pPr>
              <w:spacing w:line="240" w:lineRule="auto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>«</w:t>
            </w:r>
            <w:r w:rsidR="00862AAF">
              <w:rPr>
                <w:rFonts w:ascii="Times New Roman" w:hAnsi="Times New Roman"/>
              </w:rPr>
              <w:t>27</w:t>
            </w:r>
            <w:r w:rsidRPr="00BA1CD2">
              <w:rPr>
                <w:rFonts w:ascii="Times New Roman" w:hAnsi="Times New Roman"/>
              </w:rPr>
              <w:t>» августа 202</w:t>
            </w:r>
            <w:r w:rsidR="00862AAF">
              <w:rPr>
                <w:rFonts w:ascii="Times New Roman" w:hAnsi="Times New Roman"/>
              </w:rPr>
              <w:t>5</w:t>
            </w:r>
            <w:r w:rsidRPr="00BA1CD2">
              <w:rPr>
                <w:rFonts w:ascii="Times New Roman" w:hAnsi="Times New Roman"/>
              </w:rPr>
              <w:t xml:space="preserve"> г.</w:t>
            </w:r>
          </w:p>
          <w:p w14:paraId="2112CCF8" w14:textId="77777777" w:rsidR="00BA1CD2" w:rsidRPr="00BA1CD2" w:rsidRDefault="00BA1CD2" w:rsidP="00277DA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694E06E8" w14:textId="77777777" w:rsidR="00BA1CD2" w:rsidRPr="00BA1CD2" w:rsidRDefault="00BA1CD2" w:rsidP="00862AA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>УТВЕРЖДЕНО</w:t>
            </w:r>
          </w:p>
          <w:p w14:paraId="716BD0B0" w14:textId="77777777" w:rsidR="00BA1CD2" w:rsidRPr="00BA1CD2" w:rsidRDefault="00BA1CD2" w:rsidP="00862AA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 xml:space="preserve">                              Директор МБОУ СОШ №15</w:t>
            </w:r>
          </w:p>
          <w:p w14:paraId="5031EB0B" w14:textId="77777777" w:rsidR="00BA1CD2" w:rsidRPr="00BA1CD2" w:rsidRDefault="00BA1CD2" w:rsidP="00862AA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 xml:space="preserve">                          ____________ А.В. Сокиркина</w:t>
            </w:r>
          </w:p>
          <w:p w14:paraId="2612EF9F" w14:textId="2819DFA6" w:rsidR="00BA1CD2" w:rsidRPr="00BA1CD2" w:rsidRDefault="00BA1CD2" w:rsidP="00862AA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BA1CD2">
              <w:rPr>
                <w:rFonts w:ascii="Times New Roman" w:hAnsi="Times New Roman"/>
              </w:rPr>
              <w:t xml:space="preserve">                            Приказ № 3</w:t>
            </w:r>
            <w:r w:rsidR="00862AAF">
              <w:rPr>
                <w:rFonts w:ascii="Times New Roman" w:hAnsi="Times New Roman"/>
              </w:rPr>
              <w:t>63</w:t>
            </w:r>
            <w:r w:rsidRPr="00BA1CD2">
              <w:rPr>
                <w:rFonts w:ascii="Times New Roman" w:hAnsi="Times New Roman"/>
              </w:rPr>
              <w:t xml:space="preserve"> от </w:t>
            </w:r>
            <w:r w:rsidR="00862AAF">
              <w:rPr>
                <w:rFonts w:ascii="Times New Roman" w:hAnsi="Times New Roman"/>
              </w:rPr>
              <w:t>27</w:t>
            </w:r>
            <w:r w:rsidRPr="00BA1CD2">
              <w:rPr>
                <w:rFonts w:ascii="Times New Roman" w:hAnsi="Times New Roman"/>
              </w:rPr>
              <w:t>.08.202</w:t>
            </w:r>
            <w:r w:rsidR="00862AAF">
              <w:rPr>
                <w:rFonts w:ascii="Times New Roman" w:hAnsi="Times New Roman"/>
              </w:rPr>
              <w:t>5</w:t>
            </w:r>
            <w:r w:rsidRPr="00BA1CD2">
              <w:rPr>
                <w:rFonts w:ascii="Times New Roman" w:hAnsi="Times New Roman"/>
              </w:rPr>
              <w:t>г.</w:t>
            </w:r>
          </w:p>
          <w:p w14:paraId="3F7F6C72" w14:textId="77777777" w:rsidR="00BA1CD2" w:rsidRPr="00BA1CD2" w:rsidRDefault="00BA1CD2" w:rsidP="00277DA9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67CAF333" w14:textId="77777777" w:rsidR="00BA1CD2" w:rsidRPr="00BA1CD2" w:rsidRDefault="00BA1CD2" w:rsidP="00BA1CD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FE0C810" w14:textId="77777777" w:rsidR="00BA1CD2" w:rsidRPr="00BA1CD2" w:rsidRDefault="00BA1CD2" w:rsidP="00BA1CD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A1CD2">
        <w:rPr>
          <w:rFonts w:ascii="Times New Roman" w:hAnsi="Times New Roman" w:cs="Times New Roman"/>
          <w:b/>
          <w:bCs/>
        </w:rPr>
        <w:t xml:space="preserve">Рабочая программа  </w:t>
      </w:r>
    </w:p>
    <w:p w14:paraId="1D67F42B" w14:textId="77777777" w:rsidR="00BA1CD2" w:rsidRPr="00BA1CD2" w:rsidRDefault="00BA1CD2" w:rsidP="00BA1CD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BA1CD2">
        <w:rPr>
          <w:rFonts w:ascii="Times New Roman" w:hAnsi="Times New Roman" w:cs="Times New Roman"/>
        </w:rPr>
        <w:t>по внеурочной деятельности</w:t>
      </w:r>
    </w:p>
    <w:p w14:paraId="380ECDE5" w14:textId="77777777" w:rsidR="00BA1CD2" w:rsidRPr="00BA1CD2" w:rsidRDefault="00BA1CD2" w:rsidP="00BA1CD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auto"/>
        </w:rPr>
      </w:pPr>
      <w:r w:rsidRPr="00BA1CD2">
        <w:rPr>
          <w:rFonts w:ascii="Times New Roman" w:hAnsi="Times New Roman" w:cs="Times New Roman"/>
          <w:color w:val="auto"/>
        </w:rPr>
        <w:t xml:space="preserve"> </w:t>
      </w:r>
      <w:r w:rsidRPr="00BA1CD2">
        <w:rPr>
          <w:rFonts w:ascii="Times New Roman" w:hAnsi="Times New Roman" w:cs="Times New Roman"/>
        </w:rPr>
        <w:t>«Функциональная грамотность</w:t>
      </w:r>
      <w:r w:rsidRPr="00BA1CD2">
        <w:rPr>
          <w:rFonts w:ascii="Times New Roman" w:hAnsi="Times New Roman" w:cs="Times New Roman"/>
          <w:color w:val="auto"/>
        </w:rPr>
        <w:t xml:space="preserve">» </w:t>
      </w:r>
    </w:p>
    <w:p w14:paraId="2AFD8D7B" w14:textId="39FDD953" w:rsidR="00BA1CD2" w:rsidRPr="00BA1CD2" w:rsidRDefault="00BA1CD2" w:rsidP="00BA1CD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</w:t>
      </w:r>
      <w:r w:rsidR="00862AA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202</w:t>
      </w:r>
      <w:r w:rsidR="00862AA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учебный год</w:t>
      </w:r>
    </w:p>
    <w:p w14:paraId="5C295F81" w14:textId="29E20896" w:rsidR="00BA1CD2" w:rsidRPr="00BA1CD2" w:rsidRDefault="00BA1CD2" w:rsidP="00862AAF">
      <w:pPr>
        <w:autoSpaceDE w:val="0"/>
        <w:autoSpaceDN w:val="0"/>
        <w:adjustRightInd w:val="0"/>
        <w:spacing w:line="240" w:lineRule="auto"/>
        <w:jc w:val="right"/>
        <w:rPr>
          <w:rFonts w:ascii="Times New Roman CYR" w:eastAsia="Calibri" w:hAnsi="Times New Roman CYR" w:cs="Times New Roman CYR"/>
          <w:lang w:eastAsia="en-US"/>
        </w:rPr>
      </w:pPr>
      <w:r w:rsidRPr="00BA1CD2">
        <w:rPr>
          <w:rFonts w:ascii="Times New Roman CYR" w:eastAsia="Calibri" w:hAnsi="Times New Roman CYR" w:cs="Times New Roman CYR"/>
          <w:lang w:eastAsia="en-US"/>
        </w:rPr>
        <w:t>Разработали учителя начальных классов</w:t>
      </w:r>
    </w:p>
    <w:p w14:paraId="3A41BE11" w14:textId="71E82341" w:rsidR="00BA1CD2" w:rsidRPr="00BA1CD2" w:rsidRDefault="002113C9" w:rsidP="00862AAF">
      <w:pPr>
        <w:tabs>
          <w:tab w:val="left" w:pos="6634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Гвоздик И.С.</w:t>
      </w:r>
    </w:p>
    <w:p w14:paraId="7F6DC3B2" w14:textId="30F99121" w:rsidR="00862AAF" w:rsidRDefault="00862AAF" w:rsidP="00862AAF">
      <w:pPr>
        <w:tabs>
          <w:tab w:val="left" w:pos="6634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Белоокая Е.А.</w:t>
      </w:r>
      <w:bookmarkStart w:id="0" w:name="_GoBack"/>
      <w:bookmarkEnd w:id="0"/>
    </w:p>
    <w:p w14:paraId="40493729" w14:textId="7141766D" w:rsidR="00BA1CD2" w:rsidRDefault="00862AAF" w:rsidP="00862AAF">
      <w:pPr>
        <w:tabs>
          <w:tab w:val="left" w:pos="6634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vertAlign w:val="superscript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Шилина Е.В.</w:t>
      </w:r>
    </w:p>
    <w:p w14:paraId="53D60592" w14:textId="0BB49A14" w:rsidR="00BA1CD2" w:rsidRPr="00BA1CD2" w:rsidRDefault="00BA1CD2" w:rsidP="00BA1CD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Новочеркасск 202</w:t>
      </w:r>
      <w:r w:rsidR="00862AAF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5</w:t>
      </w:r>
    </w:p>
    <w:p w14:paraId="54A09E89" w14:textId="77777777" w:rsidR="007D4404" w:rsidRPr="001A4CFC" w:rsidRDefault="007D4404" w:rsidP="007D440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1191A">
        <w:rPr>
          <w:rFonts w:ascii="Times New Roman" w:hAnsi="Times New Roman"/>
          <w:b/>
          <w:sz w:val="24"/>
          <w:szCs w:val="24"/>
        </w:rPr>
        <w:lastRenderedPageBreak/>
        <w:t>ПРОГРАММА КУРСА</w:t>
      </w:r>
    </w:p>
    <w:p w14:paraId="30EEC836" w14:textId="77777777" w:rsidR="007D4404" w:rsidRPr="001A4CFC" w:rsidRDefault="007D4404" w:rsidP="007D44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CFC">
        <w:rPr>
          <w:rFonts w:ascii="Times New Roman" w:hAnsi="Times New Roman" w:cs="Times New Roman"/>
          <w:b/>
          <w:sz w:val="24"/>
          <w:szCs w:val="24"/>
        </w:rPr>
        <w:t xml:space="preserve">«Функциональная грамотность» </w:t>
      </w:r>
    </w:p>
    <w:p w14:paraId="53837C4F" w14:textId="77777777" w:rsidR="007D4404" w:rsidRDefault="007D4404" w:rsidP="007D4404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14:paraId="7644C17B" w14:textId="77777777" w:rsidR="007D4404" w:rsidRPr="001A4CFC" w:rsidRDefault="007D4404" w:rsidP="007D4404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14:paraId="46BF8345" w14:textId="77777777" w:rsidR="007D4404" w:rsidRPr="001A4CFC" w:rsidRDefault="007D4404" w:rsidP="007D4404">
      <w:pPr>
        <w:spacing w:line="250" w:lineRule="auto"/>
        <w:jc w:val="center"/>
        <w:rPr>
          <w:rFonts w:ascii="Times New Roman Полужирный" w:hAnsi="Times New Roman Полужирный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П</w:t>
      </w:r>
      <w:r w:rsidRPr="001A4CFC">
        <w:rPr>
          <w:rFonts w:ascii="Times New Roman Полужирный" w:hAnsi="Times New Roman Полужирный" w:cs="Times New Roman"/>
          <w:b/>
          <w:smallCaps/>
        </w:rPr>
        <w:t>ояснительная записка</w:t>
      </w:r>
    </w:p>
    <w:p w14:paraId="3C1BC402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Программа курса внеурочной деятельности для первого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</w:t>
      </w:r>
      <w:r>
        <w:rPr>
          <w:rFonts w:ascii="Times New Roman" w:hAnsi="Times New Roman" w:cs="Times New Roman"/>
          <w:color w:val="auto"/>
        </w:rPr>
        <w:t>ми</w:t>
      </w:r>
      <w:r w:rsidRPr="001A4CFC">
        <w:rPr>
          <w:rFonts w:ascii="Times New Roman" w:hAnsi="Times New Roman" w:cs="Times New Roman"/>
          <w:color w:val="auto"/>
        </w:rPr>
        <w:t xml:space="preserve"> к основной образовательной программе начального общего образования. </w:t>
      </w:r>
    </w:p>
    <w:p w14:paraId="103B67AE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520547B7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i/>
          <w:color w:val="auto"/>
        </w:rPr>
        <w:t>Цель программы:</w:t>
      </w:r>
      <w:r w:rsidRPr="001A4CFC">
        <w:rPr>
          <w:rFonts w:ascii="Times New Roman" w:hAnsi="Times New Roman" w:cs="Times New Roman"/>
          <w:b/>
          <w:color w:val="auto"/>
        </w:rPr>
        <w:t xml:space="preserve"> </w:t>
      </w:r>
      <w:r w:rsidRPr="001A4CFC">
        <w:rPr>
          <w:rFonts w:ascii="Times New Roman" w:hAnsi="Times New Roman" w:cs="Times New Roman"/>
          <w:color w:val="auto"/>
        </w:rPr>
        <w:t>создание условий для</w:t>
      </w:r>
      <w:r w:rsidRPr="001A4CFC">
        <w:rPr>
          <w:rFonts w:ascii="Times New Roman" w:hAnsi="Times New Roman" w:cs="Times New Roman"/>
          <w:b/>
          <w:color w:val="auto"/>
        </w:rPr>
        <w:t xml:space="preserve"> </w:t>
      </w:r>
      <w:r w:rsidRPr="001A4CFC">
        <w:rPr>
          <w:rFonts w:ascii="Times New Roman" w:hAnsi="Times New Roman" w:cs="Times New Roman"/>
          <w:color w:val="auto"/>
        </w:rPr>
        <w:t>развития функциональной грамотности.</w:t>
      </w:r>
      <w:r w:rsidRPr="001A4CFC">
        <w:rPr>
          <w:rFonts w:ascii="Times New Roman" w:hAnsi="Times New Roman" w:cs="Times New Roman"/>
        </w:rPr>
        <w:t xml:space="preserve"> </w:t>
      </w:r>
    </w:p>
    <w:p w14:paraId="2F9D1897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</w:rPr>
        <w:t>Программа разбита на четыре блока</w:t>
      </w:r>
      <w:r>
        <w:rPr>
          <w:rFonts w:ascii="Times New Roman" w:hAnsi="Times New Roman" w:cs="Times New Roman"/>
        </w:rPr>
        <w:t>:</w:t>
      </w:r>
      <w:r w:rsidRPr="001A4CFC">
        <w:rPr>
          <w:rFonts w:ascii="Times New Roman" w:hAnsi="Times New Roman" w:cs="Times New Roman"/>
        </w:rPr>
        <w:t xml:space="preserve"> </w:t>
      </w:r>
      <w:r w:rsidRPr="001A4CFC">
        <w:rPr>
          <w:rFonts w:ascii="Times New Roman" w:hAnsi="Times New Roman" w:cs="Times New Roman"/>
          <w:color w:val="auto"/>
        </w:rPr>
        <w:t>«Читательская грамотность», «Математическая грамотность», «Финансовая грамотность» и «Естественно</w:t>
      </w:r>
      <w:r>
        <w:rPr>
          <w:rFonts w:ascii="Times New Roman" w:hAnsi="Times New Roman" w:cs="Times New Roman"/>
          <w:color w:val="auto"/>
        </w:rPr>
        <w:t>-</w:t>
      </w:r>
      <w:r w:rsidRPr="001A4CFC">
        <w:rPr>
          <w:rFonts w:ascii="Times New Roman" w:hAnsi="Times New Roman" w:cs="Times New Roman"/>
          <w:color w:val="auto"/>
        </w:rPr>
        <w:t>научная грамотность».</w:t>
      </w:r>
    </w:p>
    <w:p w14:paraId="38C51BEB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</w:rPr>
        <w:t>Целью</w:t>
      </w:r>
      <w:r w:rsidRPr="001A4CFC">
        <w:rPr>
          <w:rFonts w:ascii="Times New Roman" w:hAnsi="Times New Roman" w:cs="Times New Roman"/>
        </w:rPr>
        <w:t xml:space="preserve"> изучения блока </w:t>
      </w:r>
      <w:r w:rsidRPr="001A4CFC">
        <w:rPr>
          <w:rFonts w:ascii="Times New Roman" w:hAnsi="Times New Roman" w:cs="Times New Roman"/>
          <w:b/>
          <w:bCs/>
          <w:i/>
          <w:iCs/>
        </w:rPr>
        <w:t>«Читательск</w:t>
      </w:r>
      <w:r>
        <w:rPr>
          <w:rFonts w:ascii="Times New Roman" w:hAnsi="Times New Roman" w:cs="Times New Roman"/>
          <w:b/>
          <w:bCs/>
          <w:i/>
          <w:iCs/>
        </w:rPr>
        <w:t>ая грамотность»</w:t>
      </w:r>
      <w:r w:rsidRPr="001A4CFC">
        <w:rPr>
          <w:rFonts w:ascii="Times New Roman" w:hAnsi="Times New Roman" w:cs="Times New Roman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7CCCCFA6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</w:rPr>
        <w:t>Целью</w:t>
      </w:r>
      <w:r w:rsidRPr="001A4CF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A4CFC">
        <w:rPr>
          <w:rFonts w:ascii="Times New Roman" w:hAnsi="Times New Roman" w:cs="Times New Roman"/>
        </w:rPr>
        <w:t xml:space="preserve">изучения блока </w:t>
      </w:r>
      <w:r w:rsidRPr="001A4CFC">
        <w:rPr>
          <w:rFonts w:ascii="Times New Roman" w:hAnsi="Times New Roman" w:cs="Times New Roman"/>
          <w:b/>
          <w:bCs/>
        </w:rPr>
        <w:t>«</w:t>
      </w:r>
      <w:r w:rsidRPr="001A4CFC">
        <w:rPr>
          <w:rFonts w:ascii="Times New Roman" w:hAnsi="Times New Roman" w:cs="Times New Roman"/>
          <w:b/>
          <w:bCs/>
          <w:i/>
          <w:iCs/>
        </w:rPr>
        <w:t>Математическая грамотность»</w:t>
      </w:r>
      <w:r w:rsidRPr="001A4CFC">
        <w:rPr>
          <w:rFonts w:ascii="Times New Roman" w:hAnsi="Times New Roman" w:cs="Times New Roman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584705DE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Cs/>
        </w:rPr>
      </w:pPr>
      <w:r w:rsidRPr="001A4CFC">
        <w:rPr>
          <w:rFonts w:ascii="Times New Roman" w:hAnsi="Times New Roman" w:cs="Times New Roman"/>
          <w:b/>
        </w:rPr>
        <w:lastRenderedPageBreak/>
        <w:t>Целью</w:t>
      </w:r>
      <w:r w:rsidRPr="001A4CFC">
        <w:rPr>
          <w:rFonts w:ascii="Times New Roman" w:hAnsi="Times New Roman" w:cs="Times New Roman"/>
          <w:b/>
          <w:i/>
          <w:iCs/>
        </w:rPr>
        <w:t xml:space="preserve"> </w:t>
      </w:r>
      <w:r w:rsidRPr="001A4CFC">
        <w:rPr>
          <w:rFonts w:ascii="Times New Roman" w:hAnsi="Times New Roman" w:cs="Times New Roman"/>
          <w:bCs/>
          <w:iCs/>
        </w:rPr>
        <w:t>изучения блока</w:t>
      </w:r>
      <w:r w:rsidRPr="001A4CFC">
        <w:rPr>
          <w:rFonts w:ascii="Times New Roman" w:hAnsi="Times New Roman" w:cs="Times New Roman"/>
          <w:b/>
          <w:i/>
          <w:iCs/>
        </w:rPr>
        <w:t xml:space="preserve"> «Финансовая грамотность»</w:t>
      </w:r>
      <w:r w:rsidRPr="001A4CFC">
        <w:rPr>
          <w:rFonts w:ascii="Times New Roman" w:hAnsi="Times New Roman" w:cs="Times New Roman"/>
          <w:b/>
        </w:rPr>
        <w:t xml:space="preserve"> </w:t>
      </w:r>
      <w:r w:rsidRPr="001A4CFC">
        <w:rPr>
          <w:rFonts w:ascii="Times New Roman" w:hAnsi="Times New Roman" w:cs="Times New Roman"/>
          <w:bCs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37B90B83" w14:textId="77777777" w:rsidR="007D4404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</w:rPr>
        <w:t>Целью</w:t>
      </w:r>
      <w:r w:rsidRPr="001A4CF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A4CFC">
        <w:rPr>
          <w:rFonts w:ascii="Times New Roman" w:hAnsi="Times New Roman" w:cs="Times New Roman"/>
        </w:rPr>
        <w:t xml:space="preserve">изучения блока </w:t>
      </w:r>
      <w:r w:rsidRPr="001A4CFC">
        <w:rPr>
          <w:rFonts w:ascii="Times New Roman" w:hAnsi="Times New Roman" w:cs="Times New Roman"/>
          <w:b/>
          <w:bCs/>
        </w:rPr>
        <w:t>«</w:t>
      </w:r>
      <w:r w:rsidRPr="001A4CFC">
        <w:rPr>
          <w:rFonts w:ascii="Times New Roman" w:hAnsi="Times New Roman" w:cs="Times New Roman"/>
          <w:b/>
          <w:bCs/>
          <w:i/>
          <w:iCs/>
        </w:rPr>
        <w:t>Естественно</w:t>
      </w:r>
      <w:r>
        <w:rPr>
          <w:rFonts w:ascii="Times New Roman" w:hAnsi="Times New Roman" w:cs="Times New Roman"/>
          <w:b/>
          <w:bCs/>
          <w:i/>
          <w:iCs/>
        </w:rPr>
        <w:t>-</w:t>
      </w:r>
      <w:r w:rsidRPr="001A4CFC">
        <w:rPr>
          <w:rFonts w:ascii="Times New Roman" w:hAnsi="Times New Roman" w:cs="Times New Roman"/>
          <w:b/>
          <w:bCs/>
          <w:i/>
          <w:iCs/>
        </w:rPr>
        <w:t>научная грамотность»</w:t>
      </w:r>
      <w:r w:rsidRPr="001A4CFC">
        <w:rPr>
          <w:rFonts w:ascii="Times New Roman" w:hAnsi="Times New Roman" w:cs="Times New Roman"/>
        </w:rPr>
        <w:t xml:space="preserve"> является формирование у обучающихся способности использовать естественно</w:t>
      </w:r>
      <w:r>
        <w:rPr>
          <w:rFonts w:ascii="Times New Roman" w:hAnsi="Times New Roman" w:cs="Times New Roman"/>
        </w:rPr>
        <w:t>-</w:t>
      </w:r>
      <w:r w:rsidRPr="001A4CFC">
        <w:rPr>
          <w:rFonts w:ascii="Times New Roman" w:hAnsi="Times New Roman" w:cs="Times New Roman"/>
        </w:rPr>
        <w:t xml:space="preserve">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</w:t>
      </w:r>
      <w:r>
        <w:rPr>
          <w:rFonts w:ascii="Times New Roman" w:hAnsi="Times New Roman" w:cs="Times New Roman"/>
        </w:rPr>
        <w:t>а также</w:t>
      </w:r>
      <w:r w:rsidRPr="001A4CFC">
        <w:rPr>
          <w:rFonts w:ascii="Times New Roman" w:hAnsi="Times New Roman" w:cs="Times New Roman"/>
        </w:rPr>
        <w:t xml:space="preserve"> для принятия со</w:t>
      </w:r>
      <w:r>
        <w:rPr>
          <w:rFonts w:ascii="Times New Roman" w:hAnsi="Times New Roman" w:cs="Times New Roman"/>
        </w:rPr>
        <w:t>ответствующих решений.</w:t>
      </w:r>
    </w:p>
    <w:p w14:paraId="50FB6FB7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Программа курса внеурочной деятельности «Функциональная</w:t>
      </w:r>
      <w:r>
        <w:rPr>
          <w:rFonts w:ascii="Times New Roman" w:hAnsi="Times New Roman" w:cs="Times New Roman"/>
        </w:rPr>
        <w:t xml:space="preserve"> грамотность</w:t>
      </w:r>
      <w:r w:rsidRPr="001A4CFC">
        <w:rPr>
          <w:rFonts w:ascii="Times New Roman" w:hAnsi="Times New Roman" w:cs="Times New Roman"/>
        </w:rPr>
        <w:t>» предназначена для реализации в 1 классе начальн</w:t>
      </w:r>
      <w:r>
        <w:rPr>
          <w:rFonts w:ascii="Times New Roman" w:hAnsi="Times New Roman" w:cs="Times New Roman"/>
        </w:rPr>
        <w:t xml:space="preserve">ой школы и рассчитана на 17 часов ( 0,5 часа </w:t>
      </w:r>
      <w:r w:rsidRPr="001A4CFC">
        <w:rPr>
          <w:rFonts w:ascii="Times New Roman" w:hAnsi="Times New Roman" w:cs="Times New Roman"/>
        </w:rPr>
        <w:t>в неделю).</w:t>
      </w:r>
    </w:p>
    <w:p w14:paraId="58F99220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Учитель может варьировать, чередовать последовательность проведения занятий по своему усмотрению.</w:t>
      </w:r>
    </w:p>
    <w:p w14:paraId="7967BCDF" w14:textId="77777777" w:rsidR="007D4404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14:paraId="1BC5C2C1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внеурочной деятельности может быть реализована в виде тематических экскурсий и поездок</w:t>
      </w:r>
      <w:r w:rsidR="00336ECA">
        <w:rPr>
          <w:rFonts w:ascii="Times New Roman" w:hAnsi="Times New Roman" w:cs="Times New Roman"/>
        </w:rPr>
        <w:t>, викторин</w:t>
      </w:r>
    </w:p>
    <w:p w14:paraId="0CCD36D1" w14:textId="77777777" w:rsidR="007D4404" w:rsidRDefault="007D4404" w:rsidP="007D4404">
      <w:pPr>
        <w:spacing w:line="250" w:lineRule="auto"/>
        <w:ind w:firstLine="540"/>
        <w:jc w:val="center"/>
        <w:rPr>
          <w:rFonts w:ascii="Times New Roman" w:hAnsi="Times New Roman" w:cs="Times New Roman"/>
          <w:b/>
        </w:rPr>
      </w:pPr>
    </w:p>
    <w:p w14:paraId="37BC9517" w14:textId="77777777" w:rsidR="007D4404" w:rsidRDefault="007D4404" w:rsidP="007D4404">
      <w:pPr>
        <w:spacing w:line="250" w:lineRule="auto"/>
        <w:ind w:firstLine="540"/>
        <w:jc w:val="center"/>
        <w:rPr>
          <w:rFonts w:ascii="Times New Roman" w:hAnsi="Times New Roman" w:cs="Times New Roman"/>
          <w:b/>
        </w:rPr>
      </w:pPr>
    </w:p>
    <w:p w14:paraId="58B070CA" w14:textId="77777777" w:rsidR="007D4404" w:rsidRPr="001A4CFC" w:rsidRDefault="007D4404" w:rsidP="007D4404">
      <w:pPr>
        <w:spacing w:line="250" w:lineRule="auto"/>
        <w:jc w:val="center"/>
        <w:rPr>
          <w:rFonts w:ascii="Times New Roman Полужирный" w:hAnsi="Times New Roman Полужирный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С</w:t>
      </w:r>
      <w:r w:rsidRPr="001A4CFC">
        <w:rPr>
          <w:rFonts w:ascii="Times New Roman Полужирный" w:hAnsi="Times New Roman Полужирный" w:cs="Times New Roman"/>
          <w:b/>
          <w:smallCaps/>
        </w:rPr>
        <w:t>одержание программы</w:t>
      </w:r>
    </w:p>
    <w:p w14:paraId="03E3E2A2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</w:t>
      </w:r>
      <w:r w:rsidRPr="001A4CFC">
        <w:rPr>
          <w:rFonts w:ascii="Times New Roman" w:hAnsi="Times New Roman" w:cs="Times New Roman"/>
        </w:rPr>
        <w:lastRenderedPageBreak/>
        <w:t>картинного плана, ответы по содержанию прочи</w:t>
      </w:r>
      <w:r>
        <w:rPr>
          <w:rFonts w:ascii="Times New Roman" w:hAnsi="Times New Roman" w:cs="Times New Roman"/>
        </w:rPr>
        <w:t>танных произведений</w:t>
      </w:r>
      <w:r w:rsidRPr="001A4CFC">
        <w:rPr>
          <w:rFonts w:ascii="Times New Roman" w:hAnsi="Times New Roman" w:cs="Times New Roman"/>
        </w:rPr>
        <w:t>, эмоциональная и личностная оценка прочитанного.</w:t>
      </w:r>
    </w:p>
    <w:p w14:paraId="587A0DE2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Математическая грамотность: счет предметов в пределах 10, составление числовых выражений и нахожден</w:t>
      </w:r>
      <w:r>
        <w:rPr>
          <w:rFonts w:ascii="Times New Roman" w:hAnsi="Times New Roman" w:cs="Times New Roman"/>
        </w:rPr>
        <w:t>ие их значений,</w:t>
      </w:r>
      <w:r w:rsidRPr="001A4CFC">
        <w:rPr>
          <w:rFonts w:ascii="Times New Roman" w:hAnsi="Times New Roman" w:cs="Times New Roman"/>
        </w:rPr>
        <w:t xml:space="preserve">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14:paraId="5D73774F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14:paraId="31B4F43B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Естественно-научная грамотность: наблюдения и простейшие эксперименты с яблоком, воздушным шариком, зеркалом и апель</w:t>
      </w:r>
      <w:r>
        <w:rPr>
          <w:rFonts w:ascii="Times New Roman" w:hAnsi="Times New Roman" w:cs="Times New Roman"/>
        </w:rPr>
        <w:t>сином;</w:t>
      </w:r>
      <w:r w:rsidRPr="001A4CFC">
        <w:rPr>
          <w:rFonts w:ascii="Times New Roman" w:hAnsi="Times New Roman" w:cs="Times New Roman"/>
        </w:rPr>
        <w:t xml:space="preserve"> воздух и его свойства, соль и её свойства, вода и её свойства, три состояния воды, плавучесть предметов, отражение.</w:t>
      </w:r>
    </w:p>
    <w:p w14:paraId="060A4FCF" w14:textId="77777777" w:rsidR="007D4404" w:rsidRDefault="007D4404" w:rsidP="007D4404">
      <w:pPr>
        <w:spacing w:line="250" w:lineRule="auto"/>
        <w:contextualSpacing/>
        <w:jc w:val="center"/>
        <w:rPr>
          <w:rFonts w:ascii="Times New Roman" w:hAnsi="Times New Roman"/>
          <w:b/>
          <w:bCs/>
          <w:iCs/>
          <w:smallCaps/>
        </w:rPr>
      </w:pPr>
    </w:p>
    <w:p w14:paraId="54A4598B" w14:textId="77777777" w:rsidR="007D4404" w:rsidRDefault="007D4404" w:rsidP="007D4404">
      <w:pPr>
        <w:spacing w:line="250" w:lineRule="auto"/>
        <w:contextualSpacing/>
        <w:jc w:val="center"/>
        <w:rPr>
          <w:rFonts w:ascii="Times New Roman" w:hAnsi="Times New Roman"/>
          <w:b/>
          <w:bCs/>
          <w:iCs/>
          <w:smallCaps/>
        </w:rPr>
      </w:pPr>
    </w:p>
    <w:p w14:paraId="400BFCD1" w14:textId="77777777" w:rsidR="007D4404" w:rsidRPr="00A1191A" w:rsidRDefault="007D4404" w:rsidP="007D4404">
      <w:pPr>
        <w:spacing w:line="250" w:lineRule="auto"/>
        <w:contextualSpacing/>
        <w:jc w:val="center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bCs/>
          <w:iCs/>
          <w:smallCaps/>
        </w:rPr>
        <w:t>П</w:t>
      </w:r>
      <w:r w:rsidRPr="00A1191A">
        <w:rPr>
          <w:rFonts w:ascii="Times New Roman" w:hAnsi="Times New Roman"/>
          <w:b/>
          <w:bCs/>
          <w:iCs/>
          <w:smallCaps/>
        </w:rPr>
        <w:t>ланируемые р</w:t>
      </w:r>
      <w:r w:rsidRPr="00A1191A">
        <w:rPr>
          <w:rFonts w:ascii="Times New Roman" w:hAnsi="Times New Roman"/>
          <w:b/>
          <w:smallCaps/>
        </w:rPr>
        <w:t>езультаты освоения курса</w:t>
      </w:r>
    </w:p>
    <w:p w14:paraId="26EEB72B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</w:rPr>
      </w:pPr>
      <w:r w:rsidRPr="00A1191A">
        <w:rPr>
          <w:rFonts w:ascii="Times New Roman" w:hAnsi="Times New Roman"/>
        </w:rPr>
        <w:t>Программа обеспечивает достижение первоклассниками следующих личностных, метапредметных результатов.</w:t>
      </w:r>
    </w:p>
    <w:p w14:paraId="2EF5ACE9" w14:textId="77777777" w:rsidR="007D4404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  <w:i/>
        </w:rPr>
      </w:pPr>
    </w:p>
    <w:p w14:paraId="21F73AA4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  <w:i/>
        </w:rPr>
        <w:t xml:space="preserve">Личностные </w:t>
      </w:r>
      <w:r w:rsidRPr="00A944C6">
        <w:rPr>
          <w:rFonts w:ascii="Times New Roman" w:hAnsi="Times New Roman" w:cs="Times New Roman"/>
          <w:bCs/>
        </w:rPr>
        <w:t>результаты</w:t>
      </w:r>
      <w:r w:rsidRPr="001A4CFC">
        <w:rPr>
          <w:rFonts w:ascii="Times New Roman" w:hAnsi="Times New Roman" w:cs="Times New Roman"/>
        </w:rPr>
        <w:t xml:space="preserve"> изучения курса:</w:t>
      </w:r>
    </w:p>
    <w:p w14:paraId="249170CF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  <w:color w:val="auto"/>
        </w:rPr>
        <w:t>осознавать себя как члена семьи, общества и государства: участие в обсуждении фи</w:t>
      </w:r>
      <w:r>
        <w:rPr>
          <w:rFonts w:ascii="Times New Roman" w:hAnsi="Times New Roman" w:cs="Times New Roman"/>
          <w:color w:val="auto"/>
        </w:rPr>
        <w:t>нансовых проблем семьи, принятие</w:t>
      </w:r>
      <w:r w:rsidRPr="001A4CFC">
        <w:rPr>
          <w:rFonts w:ascii="Times New Roman" w:hAnsi="Times New Roman" w:cs="Times New Roman"/>
          <w:color w:val="auto"/>
        </w:rPr>
        <w:t xml:space="preserve"> решений о семейном бюджете; </w:t>
      </w:r>
    </w:p>
    <w:p w14:paraId="7AA176C2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1F55EE35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–  осознавать личную ответственность за свои поступки;</w:t>
      </w:r>
    </w:p>
    <w:p w14:paraId="3EA0394D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уметь сотрудничать со взрослыми и сверстниками в разных игровых и реальных ситуациях. </w:t>
      </w:r>
    </w:p>
    <w:p w14:paraId="23C314D8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0E035C18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  <w:i/>
        </w:rPr>
        <w:t>Метапредметные</w:t>
      </w:r>
      <w:r w:rsidRPr="001A4CFC">
        <w:rPr>
          <w:rFonts w:ascii="Times New Roman" w:hAnsi="Times New Roman" w:cs="Times New Roman"/>
        </w:rPr>
        <w:t xml:space="preserve"> результаты изучения курса: </w:t>
      </w:r>
    </w:p>
    <w:p w14:paraId="31F0ABFB" w14:textId="77777777" w:rsidR="007D4404" w:rsidRPr="001A4CFC" w:rsidRDefault="007D4404" w:rsidP="007D4404">
      <w:pPr>
        <w:spacing w:line="250" w:lineRule="auto"/>
        <w:jc w:val="both"/>
        <w:rPr>
          <w:rFonts w:ascii="Times New Roman" w:hAnsi="Times New Roman" w:cs="Times New Roman"/>
          <w:bCs/>
          <w:u w:val="single"/>
        </w:rPr>
      </w:pPr>
      <w:r w:rsidRPr="001A4CFC">
        <w:rPr>
          <w:rFonts w:ascii="Times New Roman" w:hAnsi="Times New Roman" w:cs="Times New Roman"/>
          <w:bCs/>
          <w:u w:val="single"/>
        </w:rPr>
        <w:t>Познавательные</w:t>
      </w:r>
      <w:r>
        <w:rPr>
          <w:rFonts w:ascii="Times New Roman" w:hAnsi="Times New Roman" w:cs="Times New Roman"/>
          <w:bCs/>
          <w:u w:val="single"/>
        </w:rPr>
        <w:t>:</w:t>
      </w:r>
    </w:p>
    <w:p w14:paraId="79029CEA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744AA9F3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– использовать различные способы поиска, сбора, обработки, анализа и представления информации;</w:t>
      </w:r>
    </w:p>
    <w:p w14:paraId="6F66D3AC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56D36C30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использовать знаково-символические средства, в том числе моделирование;</w:t>
      </w:r>
    </w:p>
    <w:p w14:paraId="07EA4D46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ориентироваться в своей системе знаний: отличать новое от уже известного;</w:t>
      </w:r>
    </w:p>
    <w:p w14:paraId="42A3361E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делать предварительный отбор источников информации: ориентироваться в потоке информации;</w:t>
      </w:r>
    </w:p>
    <w:p w14:paraId="0A6005E0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20CE2836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перерабатывать полученную информацию: сравнивать и группировать объекты;</w:t>
      </w:r>
    </w:p>
    <w:p w14:paraId="1FE95E2F" w14:textId="77777777" w:rsidR="007D4404" w:rsidRPr="007D4404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преобразовывать информацию из одной формы в другую.</w:t>
      </w:r>
    </w:p>
    <w:p w14:paraId="56CEFE40" w14:textId="77777777" w:rsidR="007D4404" w:rsidRPr="007D4404" w:rsidRDefault="007D4404" w:rsidP="007D4404">
      <w:pPr>
        <w:spacing w:line="25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7D4404">
        <w:rPr>
          <w:rFonts w:ascii="Times New Roman" w:hAnsi="Times New Roman" w:cs="Times New Roman"/>
          <w:b/>
          <w:bCs/>
          <w:i/>
          <w:u w:val="single"/>
        </w:rPr>
        <w:t>Регулятивные:</w:t>
      </w:r>
    </w:p>
    <w:p w14:paraId="5DFCBA89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– проявлять познавательн</w:t>
      </w:r>
      <w:r>
        <w:rPr>
          <w:rFonts w:ascii="Times New Roman" w:hAnsi="Times New Roman" w:cs="Times New Roman"/>
        </w:rPr>
        <w:t>ую</w:t>
      </w:r>
      <w:r w:rsidRPr="001A4CFC">
        <w:rPr>
          <w:rFonts w:ascii="Times New Roman" w:hAnsi="Times New Roman" w:cs="Times New Roman"/>
        </w:rPr>
        <w:t xml:space="preserve"> и творческ</w:t>
      </w:r>
      <w:r>
        <w:rPr>
          <w:rFonts w:ascii="Times New Roman" w:hAnsi="Times New Roman" w:cs="Times New Roman"/>
        </w:rPr>
        <w:t>ую</w:t>
      </w:r>
      <w:r w:rsidRPr="001A4CFC">
        <w:rPr>
          <w:rFonts w:ascii="Times New Roman" w:hAnsi="Times New Roman" w:cs="Times New Roman"/>
        </w:rPr>
        <w:t xml:space="preserve"> инициа</w:t>
      </w:r>
      <w:r>
        <w:rPr>
          <w:rFonts w:ascii="Times New Roman" w:hAnsi="Times New Roman" w:cs="Times New Roman"/>
        </w:rPr>
        <w:t>тиву</w:t>
      </w:r>
      <w:r w:rsidRPr="001A4CFC">
        <w:rPr>
          <w:rFonts w:ascii="Times New Roman" w:hAnsi="Times New Roman" w:cs="Times New Roman"/>
        </w:rPr>
        <w:t xml:space="preserve">; </w:t>
      </w:r>
    </w:p>
    <w:p w14:paraId="438CF914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принимать и сохранять учебную цель и задачу;</w:t>
      </w:r>
    </w:p>
    <w:p w14:paraId="123C4FE8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  <w:color w:val="auto"/>
          <w:spacing w:val="-4"/>
        </w:rPr>
        <w:t>планировать ее реализацию, в том числе во внутреннем плане;</w:t>
      </w:r>
    </w:p>
    <w:p w14:paraId="2ED23061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контролировать и оценивать свои действия, вносить соответствующие коррективы в их выполнение;</w:t>
      </w:r>
    </w:p>
    <w:p w14:paraId="5096BC73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lastRenderedPageBreak/>
        <w:t xml:space="preserve">– </w:t>
      </w:r>
      <w:r w:rsidRPr="001A4CFC">
        <w:rPr>
          <w:rFonts w:ascii="Times New Roman" w:hAnsi="Times New Roman" w:cs="Times New Roman"/>
          <w:color w:val="auto"/>
          <w:spacing w:val="-4"/>
        </w:rPr>
        <w:t>уметь отличать правильно выполненное задание от неверного;</w:t>
      </w:r>
    </w:p>
    <w:p w14:paraId="41C85EFE" w14:textId="77777777" w:rsidR="007D4404" w:rsidRPr="007D4404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– оценивать правильность выполнения действий: знакомство с критериями оценивания, самооценка и взаимооценка.</w:t>
      </w:r>
    </w:p>
    <w:p w14:paraId="3EF12099" w14:textId="77777777" w:rsidR="007D4404" w:rsidRPr="007D4404" w:rsidRDefault="007D4404" w:rsidP="007D4404">
      <w:pPr>
        <w:spacing w:line="25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7D4404">
        <w:rPr>
          <w:rFonts w:ascii="Times New Roman" w:hAnsi="Times New Roman" w:cs="Times New Roman"/>
          <w:b/>
          <w:bCs/>
          <w:i/>
          <w:u w:val="single"/>
        </w:rPr>
        <w:t>Коммуникативные:</w:t>
      </w:r>
    </w:p>
    <w:p w14:paraId="437C5DC1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аде</w:t>
      </w:r>
      <w:r>
        <w:rPr>
          <w:rFonts w:ascii="Times New Roman" w:hAnsi="Times New Roman" w:cs="Times New Roman"/>
          <w:color w:val="auto"/>
        </w:rPr>
        <w:t>кватно передавать информацию,</w:t>
      </w:r>
      <w:r w:rsidRPr="001A4CFC">
        <w:rPr>
          <w:rFonts w:ascii="Times New Roman" w:hAnsi="Times New Roman" w:cs="Times New Roman"/>
          <w:color w:val="auto"/>
        </w:rPr>
        <w:t xml:space="preserve">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15259C98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5EF520C6" w14:textId="77777777" w:rsidR="007D4404" w:rsidRPr="001A4CFC" w:rsidRDefault="007D4404" w:rsidP="007D4404">
      <w:pPr>
        <w:spacing w:line="250" w:lineRule="auto"/>
        <w:ind w:firstLine="540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слушать и понимать речь других;</w:t>
      </w:r>
    </w:p>
    <w:p w14:paraId="7CF7368D" w14:textId="77777777" w:rsidR="007D4404" w:rsidRPr="001A4CFC" w:rsidRDefault="007D4404" w:rsidP="007D4404">
      <w:pPr>
        <w:spacing w:line="250" w:lineRule="auto"/>
        <w:ind w:firstLine="540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совместно договариваться о правилах работы в группе;</w:t>
      </w:r>
    </w:p>
    <w:p w14:paraId="32F4AB45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учиться выполнять различные роли в группе (лидера, исполнителя, критика).</w:t>
      </w:r>
    </w:p>
    <w:p w14:paraId="6F5B4D35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</w:rPr>
      </w:pPr>
    </w:p>
    <w:p w14:paraId="1CADCD9C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1A4CFC">
        <w:rPr>
          <w:rFonts w:ascii="Times New Roman" w:hAnsi="Times New Roman" w:cs="Times New Roman"/>
        </w:rPr>
        <w:t>изучения блока</w:t>
      </w:r>
      <w:r w:rsidRPr="001A4CFC">
        <w:rPr>
          <w:rFonts w:ascii="Times New Roman" w:hAnsi="Times New Roman" w:cs="Times New Roman"/>
          <w:b/>
          <w:bCs/>
        </w:rPr>
        <w:t xml:space="preserve"> «Читательская грамотность»:</w:t>
      </w:r>
    </w:p>
    <w:p w14:paraId="52B5AE1E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1EE58393" w14:textId="77777777" w:rsidR="007D4404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65F56D99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1A4CFC">
        <w:rPr>
          <w:rFonts w:ascii="Times New Roman" w:hAnsi="Times New Roman" w:cs="Times New Roman"/>
        </w:rPr>
        <w:t>изучения блока</w:t>
      </w:r>
      <w:r w:rsidRPr="001A4CFC">
        <w:rPr>
          <w:rFonts w:ascii="Times New Roman" w:hAnsi="Times New Roman" w:cs="Times New Roman"/>
          <w:b/>
          <w:bCs/>
        </w:rPr>
        <w:t xml:space="preserve"> «Математическая грамотность»:</w:t>
      </w:r>
    </w:p>
    <w:p w14:paraId="137A8690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формулировать, применять и интерпретировать математику в разнообразных контекстах;</w:t>
      </w:r>
    </w:p>
    <w:p w14:paraId="5E88FF14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проводить математические рассуждения;</w:t>
      </w:r>
    </w:p>
    <w:p w14:paraId="48AE8805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использовать математические</w:t>
      </w:r>
      <w:r>
        <w:rPr>
          <w:rFonts w:ascii="Times New Roman" w:hAnsi="Times New Roman" w:cs="Times New Roman"/>
        </w:rPr>
        <w:t xml:space="preserve"> понятия</w:t>
      </w:r>
      <w:r w:rsidRPr="001A4CFC">
        <w:rPr>
          <w:rFonts w:ascii="Times New Roman" w:hAnsi="Times New Roman" w:cs="Times New Roman"/>
        </w:rPr>
        <w:t>, факт</w:t>
      </w:r>
      <w:r>
        <w:rPr>
          <w:rFonts w:ascii="Times New Roman" w:hAnsi="Times New Roman" w:cs="Times New Roman"/>
        </w:rPr>
        <w:t>ы</w:t>
      </w:r>
      <w:r w:rsidRPr="001A4CFC">
        <w:rPr>
          <w:rFonts w:ascii="Times New Roman" w:hAnsi="Times New Roman" w:cs="Times New Roman"/>
        </w:rPr>
        <w:t xml:space="preserve">, чтобы описать, объяснить и предсказать явления; </w:t>
      </w:r>
    </w:p>
    <w:p w14:paraId="6AA4F4EA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color w:val="auto"/>
        </w:rPr>
        <w:lastRenderedPageBreak/>
        <w:t xml:space="preserve">– </w:t>
      </w:r>
      <w:r w:rsidRPr="001A4CFC">
        <w:rPr>
          <w:rFonts w:ascii="Times New Roman" w:hAnsi="Times New Roman" w:cs="Times New Roman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5554B1B0" w14:textId="77777777" w:rsidR="007D4404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2D31905E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1A4CFC">
        <w:rPr>
          <w:rFonts w:ascii="Times New Roman" w:hAnsi="Times New Roman" w:cs="Times New Roman"/>
        </w:rPr>
        <w:t>изучения блока</w:t>
      </w:r>
      <w:r w:rsidRPr="001A4CFC">
        <w:rPr>
          <w:rFonts w:ascii="Times New Roman" w:hAnsi="Times New Roman" w:cs="Times New Roman"/>
          <w:b/>
          <w:bCs/>
        </w:rPr>
        <w:t xml:space="preserve"> «Финансовая грамотность»:</w:t>
      </w:r>
    </w:p>
    <w:p w14:paraId="617C4169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 xml:space="preserve">понимание и правильное использование экономических терминов; </w:t>
      </w:r>
    </w:p>
    <w:p w14:paraId="76E63C1F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 xml:space="preserve">представление о роли денег в семье и обществе; </w:t>
      </w:r>
    </w:p>
    <w:p w14:paraId="799D6F70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умение характеризовать виды и функции денег;</w:t>
      </w:r>
    </w:p>
    <w:p w14:paraId="27C91765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–</w:t>
      </w:r>
      <w:r w:rsidRPr="001A4CFC">
        <w:rPr>
          <w:rFonts w:ascii="Times New Roman" w:hAnsi="Times New Roman" w:cs="Times New Roman"/>
          <w:color w:val="auto"/>
        </w:rPr>
        <w:t xml:space="preserve"> </w:t>
      </w:r>
      <w:r w:rsidRPr="001A4CFC">
        <w:rPr>
          <w:rFonts w:ascii="Times New Roman" w:hAnsi="Times New Roman" w:cs="Times New Roman"/>
        </w:rPr>
        <w:t xml:space="preserve">знание источников доходов и направлений расходов семьи; </w:t>
      </w:r>
    </w:p>
    <w:p w14:paraId="68935355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 xml:space="preserve">умение рассчитывать доходы и расходы и составлять простой семейный бюджет; </w:t>
      </w:r>
    </w:p>
    <w:p w14:paraId="76F0D551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 xml:space="preserve">определение элементарных проблем в области семейных финансов и путей их решения; </w:t>
      </w:r>
    </w:p>
    <w:p w14:paraId="103484C8" w14:textId="77777777" w:rsidR="007D4404" w:rsidRPr="001A4CFC" w:rsidRDefault="007D4404" w:rsidP="007D4404">
      <w:pPr>
        <w:spacing w:line="250" w:lineRule="auto"/>
        <w:ind w:firstLine="540"/>
        <w:rPr>
          <w:rFonts w:ascii="Times New Roman" w:hAnsi="Times New Roman" w:cs="Times New Roman"/>
          <w:b/>
          <w:color w:val="FF0000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проведение элементарных финансовых расчётов</w:t>
      </w:r>
    </w:p>
    <w:p w14:paraId="49D6A5FA" w14:textId="77777777" w:rsidR="007D4404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4AAA3FF0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1A4CFC">
        <w:rPr>
          <w:rFonts w:ascii="Times New Roman" w:hAnsi="Times New Roman" w:cs="Times New Roman"/>
        </w:rPr>
        <w:t>изучения блока</w:t>
      </w:r>
      <w:r w:rsidRPr="001A4CFC">
        <w:rPr>
          <w:rFonts w:ascii="Times New Roman" w:hAnsi="Times New Roman" w:cs="Times New Roman"/>
          <w:b/>
          <w:bCs/>
        </w:rPr>
        <w:t xml:space="preserve"> «Естественно</w:t>
      </w:r>
      <w:r>
        <w:rPr>
          <w:rFonts w:ascii="Times New Roman" w:hAnsi="Times New Roman" w:cs="Times New Roman"/>
          <w:b/>
          <w:bCs/>
        </w:rPr>
        <w:t>-</w:t>
      </w:r>
      <w:r w:rsidRPr="001A4CFC">
        <w:rPr>
          <w:rFonts w:ascii="Times New Roman" w:hAnsi="Times New Roman" w:cs="Times New Roman"/>
          <w:b/>
          <w:bCs/>
        </w:rPr>
        <w:t>научная грамотность»:</w:t>
      </w:r>
    </w:p>
    <w:p w14:paraId="0063A50C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осваивать и использовать естественно</w:t>
      </w:r>
      <w:r>
        <w:rPr>
          <w:rFonts w:ascii="Times New Roman" w:hAnsi="Times New Roman" w:cs="Times New Roman"/>
        </w:rPr>
        <w:t>-</w:t>
      </w:r>
      <w:r w:rsidRPr="001A4CFC">
        <w:rPr>
          <w:rFonts w:ascii="Times New Roman" w:hAnsi="Times New Roman" w:cs="Times New Roman"/>
        </w:rPr>
        <w:t>научные знания для распознания и постановки вопросов, для освоения новых знаний, для объяснения естественно</w:t>
      </w:r>
      <w:r>
        <w:rPr>
          <w:rFonts w:ascii="Times New Roman" w:hAnsi="Times New Roman" w:cs="Times New Roman"/>
        </w:rPr>
        <w:t>-</w:t>
      </w:r>
      <w:r w:rsidRPr="001A4CFC">
        <w:rPr>
          <w:rFonts w:ascii="Times New Roman" w:hAnsi="Times New Roman" w:cs="Times New Roman"/>
        </w:rPr>
        <w:t>научных явлений и формулирования основанных на научных доказательствах выводов</w:t>
      </w:r>
      <w:r>
        <w:rPr>
          <w:rFonts w:ascii="Times New Roman" w:hAnsi="Times New Roman" w:cs="Times New Roman"/>
        </w:rPr>
        <w:t>;</w:t>
      </w:r>
    </w:p>
    <w:p w14:paraId="09BF5C15" w14:textId="77777777" w:rsidR="007D4404" w:rsidRPr="001A4CFC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понимать основные особенности естествознания как формы человеческого познания.</w:t>
      </w:r>
    </w:p>
    <w:p w14:paraId="0D3C573E" w14:textId="77777777" w:rsidR="007D4404" w:rsidRDefault="007D4404" w:rsidP="007D4404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</w:p>
    <w:p w14:paraId="5EEB9D8F" w14:textId="77777777" w:rsidR="007D4404" w:rsidRPr="001A4CFC" w:rsidRDefault="007D4404" w:rsidP="007D4404">
      <w:pPr>
        <w:spacing w:line="245" w:lineRule="auto"/>
        <w:ind w:firstLine="540"/>
        <w:jc w:val="both"/>
        <w:rPr>
          <w:rFonts w:ascii="Times New Roman" w:hAnsi="Times New Roman" w:cs="Times New Roman"/>
        </w:rPr>
      </w:pPr>
    </w:p>
    <w:p w14:paraId="100862CD" w14:textId="77777777" w:rsidR="007D4404" w:rsidRPr="001A4CFC" w:rsidRDefault="007D4404" w:rsidP="007D4404">
      <w:pPr>
        <w:spacing w:line="245" w:lineRule="auto"/>
        <w:jc w:val="center"/>
        <w:rPr>
          <w:rFonts w:ascii="Times New Roman Полужирный" w:hAnsi="Times New Roman Полужирный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Оценка д</w:t>
      </w:r>
      <w:r w:rsidRPr="001A4CFC">
        <w:rPr>
          <w:rFonts w:ascii="Times New Roman Полужирный" w:hAnsi="Times New Roman Полужирный" w:cs="Times New Roman"/>
          <w:b/>
          <w:smallCaps/>
        </w:rPr>
        <w:t>ости</w:t>
      </w:r>
      <w:r>
        <w:rPr>
          <w:rFonts w:ascii="Times New Roman Полужирный" w:hAnsi="Times New Roman Полужирный" w:cs="Times New Roman"/>
          <w:b/>
          <w:smallCaps/>
        </w:rPr>
        <w:t>жения планируемы</w:t>
      </w:r>
      <w:r>
        <w:rPr>
          <w:rFonts w:ascii="Times New Roman" w:hAnsi="Times New Roman" w:cs="Times New Roman"/>
          <w:b/>
          <w:smallCaps/>
        </w:rPr>
        <w:t>х</w:t>
      </w:r>
      <w:r w:rsidRPr="001A4CFC">
        <w:rPr>
          <w:rFonts w:ascii="Times New Roman Полужирный" w:hAnsi="Times New Roman Полужирный" w:cs="Times New Roman"/>
          <w:b/>
          <w:smallCaps/>
        </w:rPr>
        <w:t xml:space="preserve"> результатов</w:t>
      </w:r>
    </w:p>
    <w:p w14:paraId="2CC31BFB" w14:textId="77777777" w:rsidR="007D4404" w:rsidRPr="001A4CFC" w:rsidRDefault="007D4404" w:rsidP="007D4404">
      <w:pPr>
        <w:spacing w:line="245" w:lineRule="auto"/>
        <w:ind w:firstLine="540"/>
        <w:jc w:val="both"/>
        <w:rPr>
          <w:rFonts w:ascii="Times New Roman" w:hAnsi="Times New Roman" w:cs="Times New Roman"/>
          <w:bCs/>
        </w:rPr>
      </w:pPr>
      <w:r w:rsidRPr="001A4CFC">
        <w:rPr>
          <w:rFonts w:ascii="Times New Roman" w:hAnsi="Times New Roman" w:cs="Times New Roman"/>
          <w:bCs/>
        </w:rPr>
        <w:t>Обучение ведется на безотметочной основе.</w:t>
      </w:r>
    </w:p>
    <w:p w14:paraId="541526ED" w14:textId="77777777" w:rsidR="007D4404" w:rsidRPr="001A4CFC" w:rsidRDefault="007D4404" w:rsidP="007D4404">
      <w:pPr>
        <w:spacing w:line="245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Для оценки эффективности</w:t>
      </w:r>
      <w:r w:rsidRPr="001A4CFC">
        <w:rPr>
          <w:rFonts w:ascii="Times New Roman" w:hAnsi="Times New Roman" w:cs="Times New Roman"/>
          <w:b/>
        </w:rPr>
        <w:t xml:space="preserve"> </w:t>
      </w:r>
      <w:r w:rsidRPr="001A4CFC">
        <w:rPr>
          <w:rFonts w:ascii="Times New Roman" w:hAnsi="Times New Roman" w:cs="Times New Roman"/>
        </w:rPr>
        <w:t>занятий можно использовать следующие показатели:</w:t>
      </w:r>
    </w:p>
    <w:p w14:paraId="4A833B85" w14:textId="77777777" w:rsidR="007D4404" w:rsidRPr="001A4CFC" w:rsidRDefault="007D4404" w:rsidP="007D4404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lastRenderedPageBreak/>
        <w:t>степень помощи, которую оказывает учитель учащимся при выполнении заданий;</w:t>
      </w:r>
    </w:p>
    <w:p w14:paraId="278F4CF6" w14:textId="77777777" w:rsidR="007D4404" w:rsidRPr="001A4CFC" w:rsidRDefault="007D4404" w:rsidP="007D4404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3F884592" w14:textId="77777777" w:rsidR="007D4404" w:rsidRPr="001A4CFC" w:rsidRDefault="007D4404" w:rsidP="007D4404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69E1C176" w14:textId="77777777" w:rsidR="007D4404" w:rsidRPr="00D83040" w:rsidRDefault="007D4404" w:rsidP="00D83040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  <w:sectPr w:rsidR="007D4404" w:rsidRPr="00D83040" w:rsidSect="00BA1CD2">
          <w:footerReference w:type="even" r:id="rId7"/>
          <w:pgSz w:w="11907" w:h="8392" w:orient="landscape" w:code="11"/>
          <w:pgMar w:top="964" w:right="1134" w:bottom="964" w:left="1134" w:header="709" w:footer="709" w:gutter="0"/>
          <w:cols w:space="708"/>
          <w:titlePg/>
          <w:docGrid w:linePitch="360"/>
        </w:sectPr>
      </w:pPr>
      <w:r w:rsidRPr="001A4CFC">
        <w:rPr>
          <w:rFonts w:ascii="Times New Roman" w:hAnsi="Times New Roman" w:cs="Times New Roman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14:paraId="14C7BA64" w14:textId="77777777" w:rsidR="00336ECA" w:rsidRDefault="00336ECA" w:rsidP="00D83040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4D463EBB" w14:textId="5B5A079E" w:rsidR="00336ECA" w:rsidRDefault="00336ECA" w:rsidP="00336ECA">
      <w:pPr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</w:t>
      </w:r>
      <w:r w:rsidR="00862AAF">
        <w:rPr>
          <w:rFonts w:ascii="Times New Roman" w:hAnsi="Times New Roman" w:cs="Times New Roman"/>
          <w:b/>
          <w:sz w:val="28"/>
          <w:szCs w:val="28"/>
        </w:rPr>
        <w:t>17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14:paraId="1AE172D0" w14:textId="77777777" w:rsidR="00D83040" w:rsidRDefault="00D83040" w:rsidP="00D83040">
      <w:pPr>
        <w:tabs>
          <w:tab w:val="left" w:pos="540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BA0">
        <w:rPr>
          <w:rFonts w:ascii="Times New Roman" w:hAnsi="Times New Roman" w:cs="Times New Roman"/>
          <w:sz w:val="24"/>
          <w:szCs w:val="24"/>
        </w:rPr>
        <w:t>Форма организации учебных занятий – беседы, игры, викторины, экскурсии, туристические походы.</w:t>
      </w:r>
    </w:p>
    <w:tbl>
      <w:tblPr>
        <w:tblStyle w:val="a6"/>
        <w:tblW w:w="9714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2835"/>
        <w:gridCol w:w="2235"/>
      </w:tblGrid>
      <w:tr w:rsidR="00336ECA" w:rsidRPr="00CC5348" w14:paraId="3E7F7375" w14:textId="77777777" w:rsidTr="00B6161B">
        <w:tc>
          <w:tcPr>
            <w:tcW w:w="817" w:type="dxa"/>
          </w:tcPr>
          <w:p w14:paraId="55FE5819" w14:textId="77777777" w:rsidR="00336ECA" w:rsidRPr="00CC5348" w:rsidRDefault="00336ECA" w:rsidP="0090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19869C50" w14:textId="77777777" w:rsidR="00336ECA" w:rsidRPr="00CC5348" w:rsidRDefault="00336ECA" w:rsidP="00902E1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5C276BBF" w14:textId="77777777" w:rsidR="00336ECA" w:rsidRPr="00CC5348" w:rsidRDefault="00336ECA" w:rsidP="00902E18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14:paraId="6F5D718D" w14:textId="77777777" w:rsidR="00336ECA" w:rsidRPr="00CC5348" w:rsidRDefault="00336ECA" w:rsidP="00902E1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35" w:type="dxa"/>
          </w:tcPr>
          <w:p w14:paraId="6EDA0F07" w14:textId="77777777" w:rsidR="00336ECA" w:rsidRPr="00CC5348" w:rsidRDefault="00336ECA" w:rsidP="00902E1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336ECA" w:rsidRPr="00455A6D" w14:paraId="14FFB12A" w14:textId="77777777" w:rsidTr="00B6161B">
        <w:tc>
          <w:tcPr>
            <w:tcW w:w="817" w:type="dxa"/>
          </w:tcPr>
          <w:p w14:paraId="3A7D2958" w14:textId="77777777" w:rsidR="00336ECA" w:rsidRPr="00455A6D" w:rsidRDefault="00336ECA" w:rsidP="0090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EA7E6A3" w14:textId="77777777" w:rsidR="00336ECA" w:rsidRPr="00455A6D" w:rsidRDefault="00336ECA" w:rsidP="00902E1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3A47FAF8" w14:textId="77777777" w:rsidR="00336ECA" w:rsidRPr="00455A6D" w:rsidRDefault="00336ECA" w:rsidP="00902E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73CA64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14:paraId="53285769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14:paraId="4DAE455D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14:paraId="31A7E20B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14:paraId="109790FF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235" w:type="dxa"/>
          </w:tcPr>
          <w:p w14:paraId="21A247AD" w14:textId="77777777" w:rsidR="00336ECA" w:rsidRPr="00455A6D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14:paraId="69A484CC" w14:textId="77777777" w:rsidR="00336ECA" w:rsidRPr="00455A6D" w:rsidRDefault="00B6161B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6ECA" w:rsidRPr="00455A6D">
              <w:rPr>
                <w:rFonts w:ascii="Times New Roman" w:hAnsi="Times New Roman" w:cs="Times New Roman"/>
                <w:sz w:val="24"/>
                <w:szCs w:val="24"/>
              </w:rPr>
              <w:t>еловые беседы</w:t>
            </w:r>
            <w:r w:rsidR="00336ECA" w:rsidRPr="00770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8774DA" w14:textId="77777777" w:rsidR="00336ECA" w:rsidRPr="00455A6D" w:rsidRDefault="00B6161B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6ECA" w:rsidRPr="00770A12">
              <w:rPr>
                <w:rFonts w:ascii="Times New Roman" w:hAnsi="Times New Roman" w:cs="Times New Roman"/>
                <w:sz w:val="24"/>
                <w:szCs w:val="24"/>
              </w:rPr>
              <w:t xml:space="preserve">частие в научно-исследовательских </w:t>
            </w:r>
            <w:r w:rsidR="00336ECA" w:rsidRPr="00455A6D">
              <w:rPr>
                <w:rFonts w:ascii="Times New Roman" w:hAnsi="Times New Roman" w:cs="Times New Roman"/>
                <w:sz w:val="24"/>
                <w:szCs w:val="24"/>
              </w:rPr>
              <w:t>дискуссиях</w:t>
            </w:r>
            <w:r w:rsidR="00336ECA" w:rsidRPr="00770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9ABADE" w14:textId="77777777" w:rsidR="00336ECA" w:rsidRPr="00455A6D" w:rsidRDefault="00B6161B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6ECA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рактические </w:t>
            </w:r>
            <w:r w:rsidR="00336ECA" w:rsidRPr="0000346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экскурсии.</w:t>
            </w:r>
          </w:p>
        </w:tc>
      </w:tr>
      <w:tr w:rsidR="00336ECA" w:rsidRPr="00455A6D" w14:paraId="18DC95D8" w14:textId="77777777" w:rsidTr="00B6161B">
        <w:tc>
          <w:tcPr>
            <w:tcW w:w="817" w:type="dxa"/>
          </w:tcPr>
          <w:p w14:paraId="303C5BEB" w14:textId="77777777" w:rsidR="00336ECA" w:rsidRPr="00455A6D" w:rsidRDefault="00336ECA" w:rsidP="0090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9F210A" w14:textId="77777777" w:rsidR="00336ECA" w:rsidRPr="00455A6D" w:rsidRDefault="00336ECA" w:rsidP="00902E18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1C327DD" w14:textId="77777777" w:rsidR="00336ECA" w:rsidRDefault="00D83040" w:rsidP="00902E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6DD4211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13C7EE2" w14:textId="77777777" w:rsidR="00336ECA" w:rsidRPr="00770A12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CA" w:rsidRPr="00455A6D" w14:paraId="14592D9F" w14:textId="77777777" w:rsidTr="00B6161B">
        <w:tc>
          <w:tcPr>
            <w:tcW w:w="817" w:type="dxa"/>
          </w:tcPr>
          <w:p w14:paraId="616D4EF7" w14:textId="77777777" w:rsidR="00336ECA" w:rsidRPr="00455A6D" w:rsidRDefault="00336ECA" w:rsidP="0090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97B4F38" w14:textId="77777777" w:rsidR="00336ECA" w:rsidRPr="00455A6D" w:rsidRDefault="00336ECA" w:rsidP="00902E1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4A9AE9FD" w14:textId="77777777" w:rsidR="00336ECA" w:rsidRPr="00455A6D" w:rsidRDefault="00336ECA" w:rsidP="00902E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0F762A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14:paraId="5034E846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14:paraId="18BF960E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14:paraId="08EC5BA6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14:paraId="6E84AA7F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2235" w:type="dxa"/>
          </w:tcPr>
          <w:p w14:paraId="728DB701" w14:textId="77777777" w:rsidR="00336ECA" w:rsidRPr="00455A6D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14:paraId="41B29EB8" w14:textId="77777777" w:rsidR="00336ECA" w:rsidRPr="00455A6D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FCE55" w14:textId="77777777" w:rsidR="00336ECA" w:rsidRPr="00455A6D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дискуссиях</w:t>
            </w:r>
            <w:r w:rsidRPr="00770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1B9CBF" w14:textId="77777777" w:rsidR="00336ECA" w:rsidRPr="00455A6D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</w:tr>
      <w:tr w:rsidR="00336ECA" w:rsidRPr="00455A6D" w14:paraId="7EFCDC35" w14:textId="77777777" w:rsidTr="00B6161B">
        <w:tc>
          <w:tcPr>
            <w:tcW w:w="817" w:type="dxa"/>
          </w:tcPr>
          <w:p w14:paraId="3C37E542" w14:textId="77777777" w:rsidR="00336ECA" w:rsidRPr="00455A6D" w:rsidRDefault="00336ECA" w:rsidP="0090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62ED2B" w14:textId="77777777" w:rsidR="00336ECA" w:rsidRPr="00455A6D" w:rsidRDefault="00336ECA" w:rsidP="00902E18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9315C72" w14:textId="77777777" w:rsidR="00336ECA" w:rsidRPr="00455A6D" w:rsidRDefault="00D83040" w:rsidP="00902E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5B44261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634938" w14:textId="77777777" w:rsidR="00336ECA" w:rsidRPr="00770A12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CA" w:rsidRPr="00455A6D" w14:paraId="3D0BD4BF" w14:textId="77777777" w:rsidTr="00B6161B">
        <w:tc>
          <w:tcPr>
            <w:tcW w:w="817" w:type="dxa"/>
          </w:tcPr>
          <w:p w14:paraId="4598C88D" w14:textId="77777777" w:rsidR="00336ECA" w:rsidRPr="00455A6D" w:rsidRDefault="00336ECA" w:rsidP="0090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1152A743" w14:textId="77777777" w:rsidR="00336ECA" w:rsidRPr="00455A6D" w:rsidRDefault="00336ECA" w:rsidP="00902E1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2AE7673E" w14:textId="77777777" w:rsidR="00D83040" w:rsidRPr="00455A6D" w:rsidRDefault="00D83040" w:rsidP="00D8304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708E51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  <w:r w:rsidR="00D8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14:paraId="1B107645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14:paraId="6195FB6C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14:paraId="51DB4D94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  <w:r w:rsidR="00D8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</w:tcPr>
          <w:p w14:paraId="653BFD75" w14:textId="77777777" w:rsidR="00336ECA" w:rsidRPr="00455A6D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14:paraId="49775169" w14:textId="77777777" w:rsidR="00336ECA" w:rsidRPr="00455A6D" w:rsidRDefault="00B6161B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6ECA" w:rsidRPr="00455A6D">
              <w:rPr>
                <w:rFonts w:ascii="Times New Roman" w:hAnsi="Times New Roman" w:cs="Times New Roman"/>
                <w:sz w:val="24"/>
                <w:szCs w:val="24"/>
              </w:rPr>
              <w:t>еловые беседы</w:t>
            </w:r>
            <w:r w:rsidR="00336ECA" w:rsidRPr="00770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7B162B" w14:textId="77777777" w:rsidR="00336ECA" w:rsidRPr="00455A6D" w:rsidRDefault="00B6161B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6ECA" w:rsidRPr="00770A12">
              <w:rPr>
                <w:rFonts w:ascii="Times New Roman" w:hAnsi="Times New Roman" w:cs="Times New Roman"/>
                <w:sz w:val="24"/>
                <w:szCs w:val="24"/>
              </w:rPr>
              <w:t xml:space="preserve">частие в научно-исследовательских </w:t>
            </w:r>
            <w:r w:rsidR="00336ECA" w:rsidRPr="00455A6D">
              <w:rPr>
                <w:rFonts w:ascii="Times New Roman" w:hAnsi="Times New Roman" w:cs="Times New Roman"/>
                <w:sz w:val="24"/>
                <w:szCs w:val="24"/>
              </w:rPr>
              <w:t>дискуссиях</w:t>
            </w:r>
            <w:r w:rsidR="00336ECA" w:rsidRPr="00770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0E2E1C" w14:textId="77777777" w:rsidR="00336ECA" w:rsidRPr="00455A6D" w:rsidRDefault="00B6161B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6ECA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рактические </w:t>
            </w:r>
            <w:r w:rsidR="00336ECA" w:rsidRPr="0000346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</w:tr>
      <w:tr w:rsidR="00336ECA" w:rsidRPr="00455A6D" w14:paraId="44D277BB" w14:textId="77777777" w:rsidTr="00B6161B">
        <w:tc>
          <w:tcPr>
            <w:tcW w:w="817" w:type="dxa"/>
          </w:tcPr>
          <w:p w14:paraId="09ED69E6" w14:textId="77777777" w:rsidR="00336ECA" w:rsidRPr="00455A6D" w:rsidRDefault="00336ECA" w:rsidP="0090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044D1B" w14:textId="77777777" w:rsidR="00336ECA" w:rsidRPr="00455A6D" w:rsidRDefault="00336ECA" w:rsidP="00902E18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40EF99F" w14:textId="77777777" w:rsidR="00336ECA" w:rsidRPr="00455A6D" w:rsidRDefault="00D83040" w:rsidP="00902E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D8B297F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EC3B3B8" w14:textId="77777777" w:rsidR="00336ECA" w:rsidRPr="00770A12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CA" w:rsidRPr="00455A6D" w14:paraId="6E63517B" w14:textId="77777777" w:rsidTr="00B6161B">
        <w:tc>
          <w:tcPr>
            <w:tcW w:w="817" w:type="dxa"/>
          </w:tcPr>
          <w:p w14:paraId="59480B43" w14:textId="77777777" w:rsidR="00336ECA" w:rsidRPr="00455A6D" w:rsidRDefault="00336ECA" w:rsidP="0090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3BE4EA5F" w14:textId="77777777" w:rsidR="00336ECA" w:rsidRPr="00455A6D" w:rsidRDefault="00336ECA" w:rsidP="00902E1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580020F7" w14:textId="77777777" w:rsidR="00336ECA" w:rsidRPr="00455A6D" w:rsidRDefault="00336ECA" w:rsidP="00902E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FD977F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14:paraId="76A9AEF6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14:paraId="66AA0CAD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14:paraId="24B525B0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Плывет, плывет кораблик.</w:t>
            </w:r>
          </w:p>
          <w:p w14:paraId="5473866F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Снегурочку и превращения воды. </w:t>
            </w:r>
          </w:p>
        </w:tc>
        <w:tc>
          <w:tcPr>
            <w:tcW w:w="2235" w:type="dxa"/>
          </w:tcPr>
          <w:p w14:paraId="6EF944AF" w14:textId="77777777" w:rsidR="00336ECA" w:rsidRPr="00455A6D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Библиотечные уроки;</w:t>
            </w:r>
          </w:p>
          <w:p w14:paraId="6BCCF125" w14:textId="77777777" w:rsidR="00336ECA" w:rsidRPr="00455A6D" w:rsidRDefault="00B6161B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6ECA" w:rsidRPr="00455A6D">
              <w:rPr>
                <w:rFonts w:ascii="Times New Roman" w:hAnsi="Times New Roman" w:cs="Times New Roman"/>
                <w:sz w:val="24"/>
                <w:szCs w:val="24"/>
              </w:rPr>
              <w:t>еловые беседы</w:t>
            </w:r>
            <w:r w:rsidR="00336ECA" w:rsidRPr="00770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4C1725" w14:textId="77777777" w:rsidR="00336ECA" w:rsidRPr="00455A6D" w:rsidRDefault="00B6161B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6ECA" w:rsidRPr="00770A12">
              <w:rPr>
                <w:rFonts w:ascii="Times New Roman" w:hAnsi="Times New Roman" w:cs="Times New Roman"/>
                <w:sz w:val="24"/>
                <w:szCs w:val="24"/>
              </w:rPr>
              <w:t xml:space="preserve">частие в научно-исследовательских </w:t>
            </w:r>
            <w:r w:rsidR="00336ECA" w:rsidRPr="00455A6D">
              <w:rPr>
                <w:rFonts w:ascii="Times New Roman" w:hAnsi="Times New Roman" w:cs="Times New Roman"/>
                <w:sz w:val="24"/>
                <w:szCs w:val="24"/>
              </w:rPr>
              <w:t>дискуссиях</w:t>
            </w:r>
            <w:r w:rsidR="00336ECA" w:rsidRPr="00770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20C646" w14:textId="77777777" w:rsidR="00336ECA" w:rsidRPr="00455A6D" w:rsidRDefault="00B6161B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36ECA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рактические </w:t>
            </w:r>
            <w:r w:rsidR="00336ECA" w:rsidRPr="0000346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экскурсии. </w:t>
            </w:r>
          </w:p>
        </w:tc>
      </w:tr>
      <w:tr w:rsidR="00336ECA" w:rsidRPr="00455A6D" w14:paraId="0D95E28C" w14:textId="77777777" w:rsidTr="00B6161B">
        <w:tc>
          <w:tcPr>
            <w:tcW w:w="817" w:type="dxa"/>
          </w:tcPr>
          <w:p w14:paraId="7339C4CE" w14:textId="77777777" w:rsidR="00336ECA" w:rsidRPr="00455A6D" w:rsidRDefault="00336ECA" w:rsidP="00902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400D0C" w14:textId="77777777" w:rsidR="00336ECA" w:rsidRPr="00455A6D" w:rsidRDefault="00336ECA" w:rsidP="00902E18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64142BA" w14:textId="77777777" w:rsidR="00336ECA" w:rsidRPr="00455A6D" w:rsidRDefault="00B9353F" w:rsidP="00902E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0A9AA58" w14:textId="77777777" w:rsidR="00336ECA" w:rsidRPr="00455A6D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7F8C477" w14:textId="77777777" w:rsidR="00336ECA" w:rsidRPr="00770A12" w:rsidRDefault="00336ECA" w:rsidP="00902E1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CA" w:rsidRPr="00003467" w14:paraId="3ABD93FF" w14:textId="77777777" w:rsidTr="00B6161B">
        <w:tc>
          <w:tcPr>
            <w:tcW w:w="817" w:type="dxa"/>
          </w:tcPr>
          <w:p w14:paraId="4A20DC1E" w14:textId="77777777" w:rsidR="00336ECA" w:rsidRPr="00003467" w:rsidRDefault="00336ECA" w:rsidP="00902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9A93AC5" w14:textId="77777777" w:rsidR="00336ECA" w:rsidRPr="00003467" w:rsidRDefault="00336ECA" w:rsidP="00902E18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1C408989" w14:textId="77777777" w:rsidR="00336ECA" w:rsidRPr="00003467" w:rsidRDefault="00B9353F" w:rsidP="00902E18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14:paraId="72E90ACF" w14:textId="77777777" w:rsidR="00336ECA" w:rsidRPr="00003467" w:rsidRDefault="00336ECA" w:rsidP="00902E1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14:paraId="71509052" w14:textId="77777777" w:rsidR="00336ECA" w:rsidRPr="00003467" w:rsidRDefault="00336ECA" w:rsidP="00902E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5E3815F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53E6C3EC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56F7073B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5DDD3BBF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0B49FC03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3055A89A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6131E78C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528CCA43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7E385576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52338A00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1E41FED7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64DA339A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21FA8F50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2458A6E9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780810FB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6880734E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22D45692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4709F3B5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63D74A55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554B8814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4DB04201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7DE0F8ED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3ABA90C3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22505BA3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7FD84B09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27C39BC5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163BA604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095CABF1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433CF0C7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13EDCCED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24DB5047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0CA385C5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784F7F19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1CCBEC8D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563EAA79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3D1EC836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60F39ACE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7C86ACD8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55A1DCC5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3D9F469C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2264AEBB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0B901088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30D6E7A8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3F81DEFD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74546A45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657DDB84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285B39EF" w14:textId="77777777" w:rsidR="00B6161B" w:rsidRDefault="00B6161B" w:rsidP="00B6161B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4ECA5DA4" w14:textId="77777777" w:rsidR="00A55584" w:rsidRDefault="00A55584" w:rsidP="007D4404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447731EC" w14:textId="77777777" w:rsidR="00A55584" w:rsidRDefault="00A55584" w:rsidP="007D4404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2BC3004E" w14:textId="77777777" w:rsidR="00A55584" w:rsidRPr="00A55584" w:rsidRDefault="00A55584" w:rsidP="007D4404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55584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Тематическое планирование</w:t>
      </w:r>
    </w:p>
    <w:p w14:paraId="72EF7471" w14:textId="77777777" w:rsidR="00336ECA" w:rsidRDefault="00336ECA" w:rsidP="007D4404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67531786" w14:textId="77777777" w:rsidR="00336ECA" w:rsidRDefault="00336ECA" w:rsidP="00D83040">
      <w:pPr>
        <w:spacing w:line="240" w:lineRule="auto"/>
        <w:rPr>
          <w:rFonts w:ascii="Times New Roman" w:hAnsi="Times New Roman" w:cs="Times New Roman"/>
          <w:b/>
          <w:smallCaps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307"/>
        <w:gridCol w:w="747"/>
        <w:gridCol w:w="846"/>
        <w:gridCol w:w="2397"/>
        <w:gridCol w:w="747"/>
        <w:gridCol w:w="1020"/>
        <w:gridCol w:w="795"/>
      </w:tblGrid>
      <w:tr w:rsidR="00B9353F" w:rsidRPr="00827BA0" w14:paraId="2B9C7A09" w14:textId="77777777" w:rsidTr="00902E18">
        <w:trPr>
          <w:trHeight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4EE9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3BAC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683F93" w14:textId="77777777" w:rsidR="00B9353F" w:rsidRPr="00827BA0" w:rsidRDefault="00B9353F" w:rsidP="00902E18">
            <w:pPr>
              <w:widowControl w:val="0"/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hideMark/>
          </w:tcPr>
          <w:p w14:paraId="025BE19E" w14:textId="77777777" w:rsidR="00B9353F" w:rsidRPr="00827BA0" w:rsidRDefault="00B9353F" w:rsidP="00902E18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1D81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D78CB2" w14:textId="77777777" w:rsidR="00B9353F" w:rsidRPr="00827BA0" w:rsidRDefault="00B9353F" w:rsidP="00902E18">
            <w:pPr>
              <w:widowControl w:val="0"/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3D674C" w14:textId="77777777" w:rsidR="00B9353F" w:rsidRPr="00827BA0" w:rsidRDefault="00B9353F" w:rsidP="00902E18">
            <w:pPr>
              <w:widowControl w:val="0"/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запланировано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B0B856" w14:textId="77777777" w:rsidR="00B9353F" w:rsidRPr="00827BA0" w:rsidRDefault="00B9353F" w:rsidP="00902E18">
            <w:pPr>
              <w:widowControl w:val="0"/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B9353F" w:rsidRPr="00827BA0" w14:paraId="3A6673D0" w14:textId="77777777" w:rsidTr="00902E18"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66FD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Аудиторные 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C8D5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Внеаудиторные </w:t>
            </w:r>
          </w:p>
        </w:tc>
      </w:tr>
      <w:tr w:rsidR="00A55584" w:rsidRPr="00827BA0" w14:paraId="4BDF0C38" w14:textId="77777777" w:rsidTr="00902E18">
        <w:tc>
          <w:tcPr>
            <w:tcW w:w="9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C3A4" w14:textId="77777777" w:rsidR="00A55584" w:rsidRPr="00A55584" w:rsidRDefault="00632946" w:rsidP="00632946">
            <w:pPr>
              <w:widowControl w:val="0"/>
              <w:spacing w:after="2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A55584" w:rsidRPr="00A55584">
              <w:rPr>
                <w:rFonts w:ascii="Times New Roman" w:hAnsi="Times New Roman" w:cs="Times New Roman"/>
                <w:sz w:val="32"/>
                <w:szCs w:val="32"/>
              </w:rPr>
              <w:t>Читательская грамотность</w:t>
            </w:r>
            <w:r w:rsidR="00A55584">
              <w:rPr>
                <w:rFonts w:ascii="Times New Roman" w:hAnsi="Times New Roman" w:cs="Times New Roman"/>
                <w:sz w:val="32"/>
                <w:szCs w:val="32"/>
              </w:rPr>
              <w:t xml:space="preserve"> (4 ч)</w:t>
            </w:r>
          </w:p>
        </w:tc>
      </w:tr>
      <w:tr w:rsidR="00B9353F" w:rsidRPr="00827BA0" w14:paraId="4E2F09E3" w14:textId="77777777" w:rsidTr="00A55584">
        <w:tc>
          <w:tcPr>
            <w:tcW w:w="9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AF8A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32E7FC05" w14:textId="77777777" w:rsidTr="00902E18">
        <w:trPr>
          <w:trHeight w:val="3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319D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CB404E" w14:textId="77777777" w:rsidR="00B9353F" w:rsidRPr="00A55584" w:rsidRDefault="00A55584" w:rsidP="00A55584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DC4F" w14:textId="77777777" w:rsidR="00B9353F" w:rsidRPr="00A55584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692B9" w14:textId="77777777" w:rsidR="00B9353F" w:rsidRPr="00827BA0" w:rsidRDefault="00DE694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9353F" w:rsidRPr="00827BA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79CBF" w14:textId="77777777" w:rsidR="00B9353F" w:rsidRPr="00827BA0" w:rsidRDefault="00B9353F" w:rsidP="00902E18">
            <w:pPr>
              <w:widowControl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78C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FBB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C05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30E814B3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1D91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FDAC" w14:textId="77777777" w:rsidR="00B9353F" w:rsidRPr="00A55584" w:rsidRDefault="00A55584" w:rsidP="00A55584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7996" w14:textId="77777777" w:rsidR="00B9353F" w:rsidRPr="00A55584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B61FD" w14:textId="77777777" w:rsidR="00B9353F" w:rsidRPr="00827BA0" w:rsidRDefault="00DE694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9353F" w:rsidRPr="00827BA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C900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F7A4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251E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E83C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5387580D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4C4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56D2" w14:textId="77777777" w:rsidR="00B9353F" w:rsidRPr="00A55584" w:rsidRDefault="00902E18" w:rsidP="00A55584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Цыферов. Петушок и солнышко.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742D" w14:textId="77777777" w:rsidR="00B9353F" w:rsidRPr="00481C55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E3E7" w14:textId="77777777" w:rsidR="00B9353F" w:rsidRPr="00827BA0" w:rsidRDefault="00DE694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9353F" w:rsidRPr="00827BA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4D62E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8492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910E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B2E1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2F25D099" w14:textId="77777777" w:rsidTr="00902E18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BD4C" w14:textId="77777777" w:rsidR="00B9353F" w:rsidRPr="00827BA0" w:rsidRDefault="00A55584" w:rsidP="00A55584">
            <w:pPr>
              <w:widowControl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27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C687" w14:textId="77777777" w:rsidR="00902E18" w:rsidRPr="00A55584" w:rsidRDefault="00902E18" w:rsidP="00A55584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 Е. Пермяк. Четыре брата.ружбы.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128C" w14:textId="77777777" w:rsidR="00B9353F" w:rsidRPr="00A55584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42EBF" w14:textId="77777777" w:rsidR="00B9353F" w:rsidRPr="00827BA0" w:rsidRDefault="00DE694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9353F" w:rsidRPr="00827BA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21D79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464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6B53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37AD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6584E04D" w14:textId="77777777" w:rsidTr="00A55584">
        <w:trPr>
          <w:trHeight w:val="483"/>
        </w:trPr>
        <w:tc>
          <w:tcPr>
            <w:tcW w:w="9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54DF" w14:textId="77777777" w:rsidR="00B9353F" w:rsidRPr="00632946" w:rsidRDefault="00632946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32946">
              <w:rPr>
                <w:rFonts w:ascii="Times New Roman" w:hAnsi="Times New Roman" w:cs="Times New Roman"/>
                <w:sz w:val="32"/>
                <w:szCs w:val="32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(4ч)</w:t>
            </w:r>
          </w:p>
        </w:tc>
      </w:tr>
      <w:tr w:rsidR="00B9353F" w:rsidRPr="00827BA0" w14:paraId="25E62133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DC64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A9D2" w14:textId="77777777" w:rsidR="00B9353F" w:rsidRPr="00632946" w:rsidRDefault="00632946" w:rsidP="00632946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8753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512D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CC8B" w14:textId="77777777" w:rsidR="00B9353F" w:rsidRPr="00827BA0" w:rsidRDefault="00B9353F" w:rsidP="00902E18">
            <w:pPr>
              <w:widowControl w:val="0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B5E2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5AF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875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728285B1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5C33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CC9F" w14:textId="77777777" w:rsidR="00B9353F" w:rsidRDefault="00632946" w:rsidP="00632946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14:paraId="6033BD29" w14:textId="77777777" w:rsidR="00902E18" w:rsidRPr="00632946" w:rsidRDefault="00902E18" w:rsidP="00632946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C016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DEF1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79F2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42C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4E2F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E84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23892755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CC0B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37579" w14:textId="77777777" w:rsidR="00B9353F" w:rsidRPr="00632946" w:rsidRDefault="00902E18" w:rsidP="00632946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74A2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1DE1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0EF7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E57B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9206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D110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16344BED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BD85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188C3" w14:textId="77777777" w:rsidR="00B9353F" w:rsidRPr="00632946" w:rsidRDefault="00902E18" w:rsidP="00632946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5477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38D8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6CB8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5CD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3D6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F4D3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21E5C698" w14:textId="77777777" w:rsidTr="00A55584">
        <w:trPr>
          <w:trHeight w:val="483"/>
        </w:trPr>
        <w:tc>
          <w:tcPr>
            <w:tcW w:w="9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6D94" w14:textId="77777777" w:rsidR="00B9353F" w:rsidRPr="00481C55" w:rsidRDefault="00481C55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55">
              <w:rPr>
                <w:rFonts w:ascii="Times New Roman" w:hAnsi="Times New Roman" w:cs="Times New Roman"/>
                <w:sz w:val="32"/>
                <w:szCs w:val="32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(4ч)</w:t>
            </w:r>
          </w:p>
        </w:tc>
      </w:tr>
      <w:tr w:rsidR="00B9353F" w:rsidRPr="00827BA0" w14:paraId="258A88FD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8A91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08BE2" w14:textId="77777777" w:rsidR="00B9353F" w:rsidRPr="00481C55" w:rsidRDefault="00481C55" w:rsidP="00140F00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2135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DF2BA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A8CE" w14:textId="77777777" w:rsidR="00B9353F" w:rsidRPr="0049422D" w:rsidRDefault="0049422D" w:rsidP="00902E18">
            <w:pPr>
              <w:widowControl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9422D">
              <w:rPr>
                <w:rFonts w:ascii="Times New Roman" w:hAnsi="Times New Roman" w:cs="Times New Roman"/>
                <w:sz w:val="24"/>
                <w:szCs w:val="24"/>
              </w:rPr>
              <w:t>Поездка в кукольный театр г.Ростова – на -  Дону. Новогодний спектакль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BB81" w14:textId="77777777" w:rsidR="00B9353F" w:rsidRPr="00827BA0" w:rsidRDefault="0049422D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2772" w14:textId="77777777" w:rsidR="00B9353F" w:rsidRPr="00827BA0" w:rsidRDefault="0049422D" w:rsidP="0049422D">
            <w:pPr>
              <w:widowControl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33F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137ACB48" w14:textId="77777777" w:rsidTr="00902E18">
        <w:trPr>
          <w:trHeight w:val="6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2A8D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E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387E" w14:textId="77777777" w:rsidR="00B9353F" w:rsidRPr="00481C55" w:rsidRDefault="00481C55" w:rsidP="00140F00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0860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131C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D08C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740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B86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3575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07D60C7A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53B5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93CB1" w14:textId="77777777" w:rsidR="00B9353F" w:rsidRPr="00481C55" w:rsidRDefault="00481C55" w:rsidP="00140F00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2865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7938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1A9C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E2A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AA4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94E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7D4773CF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5074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04B75" w14:textId="77777777" w:rsidR="00B9353F" w:rsidRPr="00481C55" w:rsidRDefault="00481C55" w:rsidP="00140F00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8EC2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09EB6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9E15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01B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BE6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C92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6B938BDA" w14:textId="77777777" w:rsidTr="00A55584">
        <w:trPr>
          <w:trHeight w:val="483"/>
        </w:trPr>
        <w:tc>
          <w:tcPr>
            <w:tcW w:w="9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C3EF" w14:textId="77777777" w:rsidR="00B9353F" w:rsidRPr="00481C55" w:rsidRDefault="00481C55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81C5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Естественно-научная грамотность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(5ч)</w:t>
            </w:r>
          </w:p>
        </w:tc>
      </w:tr>
      <w:tr w:rsidR="00B9353F" w:rsidRPr="00827BA0" w14:paraId="0728EBFF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16D8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1EA1" w14:textId="77777777" w:rsidR="00B9353F" w:rsidRPr="00481C55" w:rsidRDefault="00481C55" w:rsidP="00481C5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EF3D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BCE74" w14:textId="77777777" w:rsidR="00B9353F" w:rsidRPr="00827BA0" w:rsidRDefault="0087691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0312" w14:textId="77777777" w:rsidR="00B9353F" w:rsidRPr="0049422D" w:rsidRDefault="00B9353F" w:rsidP="00902E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22D">
              <w:rPr>
                <w:rFonts w:ascii="Times New Roman" w:hAnsi="Times New Roman" w:cs="Times New Roman"/>
                <w:sz w:val="24"/>
                <w:szCs w:val="24"/>
              </w:rPr>
              <w:t>Поездка в станицу Пухляковскую</w:t>
            </w:r>
          </w:p>
          <w:p w14:paraId="4C2E9597" w14:textId="77777777" w:rsidR="00140F00" w:rsidRPr="00827BA0" w:rsidRDefault="00140F00" w:rsidP="00902E1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2D">
              <w:rPr>
                <w:rFonts w:ascii="Times New Roman" w:hAnsi="Times New Roman" w:cs="Times New Roman"/>
                <w:sz w:val="24"/>
                <w:szCs w:val="24"/>
              </w:rPr>
              <w:t>«Казачий стан»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A9B5" w14:textId="77777777" w:rsidR="00B9353F" w:rsidRPr="00827BA0" w:rsidRDefault="00140F0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528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F30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36312B3C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5B05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B04D" w14:textId="77777777" w:rsidR="00B9353F" w:rsidRPr="00481C55" w:rsidRDefault="00481C55" w:rsidP="00481C5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3983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D31A1" w14:textId="77777777" w:rsidR="00B9353F" w:rsidRPr="00827BA0" w:rsidRDefault="0087691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BB90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77F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112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047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1D363D91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75AA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BE92" w14:textId="77777777" w:rsidR="00B9353F" w:rsidRPr="00481C55" w:rsidRDefault="00481C55" w:rsidP="00481C5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A947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D227" w14:textId="77777777" w:rsidR="00B9353F" w:rsidRPr="00827BA0" w:rsidRDefault="0087691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CEFA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81F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C28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DC6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19A265DC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A83C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E75B" w14:textId="77777777" w:rsidR="00B9353F" w:rsidRPr="00481C55" w:rsidRDefault="00481C55" w:rsidP="00481C5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5490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1598" w14:textId="77777777" w:rsidR="00B9353F" w:rsidRPr="00827BA0" w:rsidRDefault="0087691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36AB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EC8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E45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F13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28A02508" w14:textId="77777777" w:rsidTr="00902E18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671E" w14:textId="77777777" w:rsidR="00B9353F" w:rsidRPr="00827BA0" w:rsidRDefault="00902E18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2943C" w14:textId="77777777" w:rsidR="00B9353F" w:rsidRPr="00481C55" w:rsidRDefault="00481C55" w:rsidP="00481C5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8D52" w14:textId="77777777" w:rsidR="00B9353F" w:rsidRPr="00827BA0" w:rsidRDefault="00481C55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8696" w14:textId="77777777" w:rsidR="00B9353F" w:rsidRPr="00827BA0" w:rsidRDefault="00876910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15D0" w14:textId="77777777" w:rsidR="00B9353F" w:rsidRPr="00827BA0" w:rsidRDefault="00B9353F" w:rsidP="00902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6ED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E30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3FA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3F" w:rsidRPr="00827BA0" w14:paraId="61BCA86C" w14:textId="77777777" w:rsidTr="00902E18">
        <w:trPr>
          <w:trHeight w:val="483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B97D5F" w14:textId="77777777" w:rsidR="00B9353F" w:rsidRPr="00827BA0" w:rsidRDefault="00B9353F" w:rsidP="00902E18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B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7AB5" w14:textId="77777777" w:rsidR="00B9353F" w:rsidRPr="00827BA0" w:rsidRDefault="00481C55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3962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750" w14:textId="77777777" w:rsidR="00B9353F" w:rsidRPr="00827BA0" w:rsidRDefault="00B9353F" w:rsidP="00902E18">
            <w:pPr>
              <w:widowControl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BDC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43E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8F6" w14:textId="77777777" w:rsidR="00B9353F" w:rsidRPr="00827BA0" w:rsidRDefault="00B9353F" w:rsidP="00902E18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961605" w14:textId="77777777" w:rsidR="00B9353F" w:rsidRPr="00827BA0" w:rsidRDefault="00B9353F" w:rsidP="00B9353F">
      <w:pPr>
        <w:tabs>
          <w:tab w:val="left" w:pos="5400"/>
          <w:tab w:val="right" w:pos="935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1D78F0A" w14:textId="77777777" w:rsidR="00B9353F" w:rsidRPr="00827BA0" w:rsidRDefault="00B9353F" w:rsidP="00B9353F">
      <w:pPr>
        <w:tabs>
          <w:tab w:val="left" w:pos="5400"/>
          <w:tab w:val="right" w:pos="935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5974893" w14:textId="77777777" w:rsidR="00D83040" w:rsidRDefault="00D83040" w:rsidP="00D83040">
      <w:pPr>
        <w:spacing w:line="240" w:lineRule="auto"/>
        <w:rPr>
          <w:rFonts w:ascii="Times New Roman" w:hAnsi="Times New Roman" w:cs="Times New Roman"/>
          <w:b/>
          <w:smallCaps/>
        </w:rPr>
      </w:pPr>
    </w:p>
    <w:p w14:paraId="77C8165A" w14:textId="77777777" w:rsidR="00336ECA" w:rsidRDefault="00336ECA" w:rsidP="007D4404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sectPr w:rsidR="00336ECA" w:rsidSect="00D3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481D9" w14:textId="77777777" w:rsidR="008B6853" w:rsidRDefault="008B6853" w:rsidP="009A0486">
      <w:pPr>
        <w:spacing w:line="240" w:lineRule="auto"/>
      </w:pPr>
      <w:r>
        <w:separator/>
      </w:r>
    </w:p>
  </w:endnote>
  <w:endnote w:type="continuationSeparator" w:id="0">
    <w:p w14:paraId="42558EF9" w14:textId="77777777" w:rsidR="008B6853" w:rsidRDefault="008B6853" w:rsidP="009A0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D5BE1" w14:textId="77777777" w:rsidR="00902E18" w:rsidRDefault="00444334" w:rsidP="00902E1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902E18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8BA8C1E" w14:textId="77777777" w:rsidR="00902E18" w:rsidRDefault="00902E1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F77F" w14:textId="77777777" w:rsidR="008B6853" w:rsidRDefault="008B6853" w:rsidP="009A0486">
      <w:pPr>
        <w:spacing w:line="240" w:lineRule="auto"/>
      </w:pPr>
      <w:r>
        <w:separator/>
      </w:r>
    </w:p>
  </w:footnote>
  <w:footnote w:type="continuationSeparator" w:id="0">
    <w:p w14:paraId="73556FC7" w14:textId="77777777" w:rsidR="008B6853" w:rsidRDefault="008B6853" w:rsidP="009A04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67F"/>
      </v:shape>
    </w:pict>
  </w:numPicBullet>
  <w:abstractNum w:abstractNumId="0" w15:restartNumberingAfterBreak="0">
    <w:nsid w:val="FFFFFF7C"/>
    <w:multiLevelType w:val="singleLevel"/>
    <w:tmpl w:val="2084D1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127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127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9E14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8CA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146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1ED8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697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445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FC9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06B1C"/>
    <w:multiLevelType w:val="hybridMultilevel"/>
    <w:tmpl w:val="84E60336"/>
    <w:lvl w:ilvl="0" w:tplc="9D4866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8182BC9"/>
    <w:multiLevelType w:val="hybridMultilevel"/>
    <w:tmpl w:val="EBD4B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C604E"/>
    <w:multiLevelType w:val="hybridMultilevel"/>
    <w:tmpl w:val="97481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50E43"/>
    <w:multiLevelType w:val="hybridMultilevel"/>
    <w:tmpl w:val="CFC65522"/>
    <w:lvl w:ilvl="0" w:tplc="F498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13726A6"/>
    <w:multiLevelType w:val="hybridMultilevel"/>
    <w:tmpl w:val="F22E83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37E3EA5"/>
    <w:multiLevelType w:val="hybridMultilevel"/>
    <w:tmpl w:val="EEBC64B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6" w15:restartNumberingAfterBreak="0">
    <w:nsid w:val="2F4940D4"/>
    <w:multiLevelType w:val="hybridMultilevel"/>
    <w:tmpl w:val="8A9267CC"/>
    <w:lvl w:ilvl="0" w:tplc="68A04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A82CD0"/>
    <w:multiLevelType w:val="hybridMultilevel"/>
    <w:tmpl w:val="9D10E11E"/>
    <w:lvl w:ilvl="0" w:tplc="C91CCDCE">
      <w:start w:val="1"/>
      <w:numFmt w:val="decimal"/>
      <w:lvlText w:val="%1."/>
      <w:lvlJc w:val="left"/>
      <w:pPr>
        <w:ind w:left="1069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767207"/>
    <w:multiLevelType w:val="hybridMultilevel"/>
    <w:tmpl w:val="74C40B2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CC2E15"/>
    <w:multiLevelType w:val="singleLevel"/>
    <w:tmpl w:val="20D01CA0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FA94382"/>
    <w:multiLevelType w:val="hybridMultilevel"/>
    <w:tmpl w:val="E62266F8"/>
    <w:lvl w:ilvl="0" w:tplc="46DA7322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60BED"/>
    <w:multiLevelType w:val="multilevel"/>
    <w:tmpl w:val="455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91035"/>
    <w:multiLevelType w:val="hybridMultilevel"/>
    <w:tmpl w:val="478420C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59E3CB4"/>
    <w:multiLevelType w:val="hybridMultilevel"/>
    <w:tmpl w:val="398E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D11D88"/>
    <w:multiLevelType w:val="multilevel"/>
    <w:tmpl w:val="5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80692"/>
    <w:multiLevelType w:val="hybridMultilevel"/>
    <w:tmpl w:val="10C6E248"/>
    <w:lvl w:ilvl="0" w:tplc="865ACE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4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24"/>
  </w:num>
  <w:num w:numId="14">
    <w:abstractNumId w:val="25"/>
  </w:num>
  <w:num w:numId="15">
    <w:abstractNumId w:val="12"/>
  </w:num>
  <w:num w:numId="16">
    <w:abstractNumId w:val="11"/>
  </w:num>
  <w:num w:numId="17">
    <w:abstractNumId w:val="23"/>
  </w:num>
  <w:num w:numId="18">
    <w:abstractNumId w:val="18"/>
  </w:num>
  <w:num w:numId="19">
    <w:abstractNumId w:val="13"/>
  </w:num>
  <w:num w:numId="20">
    <w:abstractNumId w:val="21"/>
  </w:num>
  <w:num w:numId="21">
    <w:abstractNumId w:val="20"/>
  </w:num>
  <w:num w:numId="22">
    <w:abstractNumId w:val="16"/>
  </w:num>
  <w:num w:numId="23">
    <w:abstractNumId w:val="26"/>
  </w:num>
  <w:num w:numId="24">
    <w:abstractNumId w:val="17"/>
  </w:num>
  <w:num w:numId="25">
    <w:abstractNumId w:val="10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404"/>
    <w:rsid w:val="00080A41"/>
    <w:rsid w:val="00140F00"/>
    <w:rsid w:val="00145DDB"/>
    <w:rsid w:val="001971B3"/>
    <w:rsid w:val="002113C9"/>
    <w:rsid w:val="002F1BA2"/>
    <w:rsid w:val="00336ECA"/>
    <w:rsid w:val="00444334"/>
    <w:rsid w:val="00481C55"/>
    <w:rsid w:val="0049422D"/>
    <w:rsid w:val="00632946"/>
    <w:rsid w:val="00636A97"/>
    <w:rsid w:val="007D4404"/>
    <w:rsid w:val="00862AAF"/>
    <w:rsid w:val="00876910"/>
    <w:rsid w:val="008B6853"/>
    <w:rsid w:val="00902E18"/>
    <w:rsid w:val="009846BE"/>
    <w:rsid w:val="009A0486"/>
    <w:rsid w:val="009C4359"/>
    <w:rsid w:val="00A55584"/>
    <w:rsid w:val="00B6161B"/>
    <w:rsid w:val="00B9353F"/>
    <w:rsid w:val="00BA1CD2"/>
    <w:rsid w:val="00D33D78"/>
    <w:rsid w:val="00D83040"/>
    <w:rsid w:val="00DE6940"/>
    <w:rsid w:val="00EC0653"/>
    <w:rsid w:val="00F44AF8"/>
    <w:rsid w:val="00FC1752"/>
    <w:rsid w:val="00FF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ECDCE1"/>
  <w15:docId w15:val="{48AB3821-5FEA-447F-9E55-50897FA2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04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1">
    <w:name w:val="heading 1"/>
    <w:basedOn w:val="a"/>
    <w:link w:val="10"/>
    <w:uiPriority w:val="9"/>
    <w:qFormat/>
    <w:rsid w:val="007D440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D440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D4404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eastAsia="Batang"/>
      <w:b/>
      <w:bCs/>
      <w:color w:val="auto"/>
      <w:sz w:val="26"/>
      <w:szCs w:val="26"/>
      <w:lang w:eastAsia="ko-KR"/>
    </w:rPr>
  </w:style>
  <w:style w:type="paragraph" w:styleId="4">
    <w:name w:val="heading 4"/>
    <w:basedOn w:val="a"/>
    <w:next w:val="a"/>
    <w:link w:val="40"/>
    <w:qFormat/>
    <w:rsid w:val="007D4404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color w:val="auto"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7D440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D440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color w:val="auto"/>
      <w:lang w:eastAsia="ko-KR"/>
    </w:rPr>
  </w:style>
  <w:style w:type="paragraph" w:styleId="7">
    <w:name w:val="heading 7"/>
    <w:basedOn w:val="a"/>
    <w:next w:val="a"/>
    <w:link w:val="70"/>
    <w:qFormat/>
    <w:rsid w:val="007D440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7D440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color w:val="auto"/>
      <w:sz w:val="24"/>
      <w:szCs w:val="24"/>
      <w:lang w:eastAsia="ko-KR"/>
    </w:rPr>
  </w:style>
  <w:style w:type="paragraph" w:styleId="9">
    <w:name w:val="heading 9"/>
    <w:basedOn w:val="a"/>
    <w:next w:val="a"/>
    <w:link w:val="90"/>
    <w:qFormat/>
    <w:rsid w:val="007D4404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eastAsia="Batang"/>
      <w:color w:val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404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7D4404"/>
    <w:rPr>
      <w:rFonts w:ascii="Arial" w:eastAsia="Batang" w:hAnsi="Arial" w:cs="Arial"/>
      <w:b/>
      <w:bCs/>
      <w:sz w:val="26"/>
      <w:szCs w:val="26"/>
      <w:lang w:eastAsia="ko-KR"/>
    </w:rPr>
  </w:style>
  <w:style w:type="character" w:customStyle="1" w:styleId="40">
    <w:name w:val="Заголовок 4 Знак"/>
    <w:basedOn w:val="a0"/>
    <w:link w:val="4"/>
    <w:rsid w:val="007D4404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9"/>
    <w:rsid w:val="007D4404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rsid w:val="007D4404"/>
    <w:rPr>
      <w:rFonts w:ascii="Times New Roman" w:eastAsia="Batang" w:hAnsi="Times New Roman" w:cs="Times New Roman"/>
      <w:b/>
      <w:bCs/>
      <w:lang w:eastAsia="ko-KR"/>
    </w:rPr>
  </w:style>
  <w:style w:type="character" w:customStyle="1" w:styleId="70">
    <w:name w:val="Заголовок 7 Знак"/>
    <w:basedOn w:val="a0"/>
    <w:link w:val="7"/>
    <w:rsid w:val="007D4404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7D4404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7D4404"/>
    <w:rPr>
      <w:rFonts w:ascii="Arial" w:eastAsia="Batang" w:hAnsi="Arial" w:cs="Arial"/>
      <w:lang w:eastAsia="ko-KR"/>
    </w:rPr>
  </w:style>
  <w:style w:type="paragraph" w:styleId="a3">
    <w:name w:val="List Paragraph"/>
    <w:basedOn w:val="a"/>
    <w:uiPriority w:val="34"/>
    <w:qFormat/>
    <w:rsid w:val="007D44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404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404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7D4404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rsid w:val="007D4404"/>
  </w:style>
  <w:style w:type="character" w:styleId="a7">
    <w:name w:val="annotation reference"/>
    <w:semiHidden/>
    <w:rsid w:val="007D4404"/>
    <w:rPr>
      <w:sz w:val="16"/>
      <w:szCs w:val="16"/>
    </w:rPr>
  </w:style>
  <w:style w:type="paragraph" w:styleId="a8">
    <w:name w:val="annotation text"/>
    <w:basedOn w:val="a"/>
    <w:link w:val="a9"/>
    <w:semiHidden/>
    <w:rsid w:val="007D4404"/>
    <w:rPr>
      <w:rFonts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7D4404"/>
    <w:rPr>
      <w:rFonts w:ascii="Arial" w:eastAsia="Times New Roman" w:hAnsi="Arial" w:cs="Times New Roman"/>
      <w:color w:val="000000"/>
      <w:sz w:val="20"/>
      <w:szCs w:val="20"/>
    </w:rPr>
  </w:style>
  <w:style w:type="paragraph" w:styleId="aa">
    <w:name w:val="Normal (Web)"/>
    <w:basedOn w:val="a"/>
    <w:uiPriority w:val="99"/>
    <w:rsid w:val="007D440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D4404"/>
  </w:style>
  <w:style w:type="character" w:styleId="ab">
    <w:name w:val="Hyperlink"/>
    <w:rsid w:val="007D4404"/>
    <w:rPr>
      <w:color w:val="0000FF"/>
      <w:u w:val="single"/>
    </w:rPr>
  </w:style>
  <w:style w:type="paragraph" w:styleId="ac">
    <w:name w:val="footnote text"/>
    <w:basedOn w:val="a"/>
    <w:link w:val="ad"/>
    <w:semiHidden/>
    <w:rsid w:val="007D4404"/>
    <w:pPr>
      <w:spacing w:line="240" w:lineRule="auto"/>
    </w:pPr>
    <w:rPr>
      <w:rFonts w:ascii="Times New Roman" w:eastAsia="Batang" w:hAnsi="Times New Roman" w:cs="Times New Roman"/>
      <w:color w:val="auto"/>
      <w:sz w:val="20"/>
      <w:szCs w:val="20"/>
      <w:lang w:eastAsia="ko-KR"/>
    </w:rPr>
  </w:style>
  <w:style w:type="character" w:customStyle="1" w:styleId="ad">
    <w:name w:val="Текст сноски Знак"/>
    <w:basedOn w:val="a0"/>
    <w:link w:val="ac"/>
    <w:semiHidden/>
    <w:rsid w:val="007D440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e">
    <w:name w:val="footnote reference"/>
    <w:semiHidden/>
    <w:rsid w:val="007D4404"/>
    <w:rPr>
      <w:vertAlign w:val="superscript"/>
    </w:rPr>
  </w:style>
  <w:style w:type="paragraph" w:customStyle="1" w:styleId="11">
    <w:name w:val="Абзац списка1"/>
    <w:basedOn w:val="a"/>
    <w:qFormat/>
    <w:rsid w:val="007D4404"/>
    <w:pPr>
      <w:spacing w:after="200"/>
      <w:ind w:left="720"/>
    </w:pPr>
    <w:rPr>
      <w:rFonts w:ascii="Calibri" w:hAnsi="Calibri" w:cs="Calibri"/>
      <w:color w:val="auto"/>
      <w:lang w:eastAsia="en-US"/>
    </w:rPr>
  </w:style>
  <w:style w:type="paragraph" w:customStyle="1" w:styleId="af">
    <w:name w:val="Стиль"/>
    <w:rsid w:val="007D4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stParagraph1">
    <w:name w:val="List Paragraph1"/>
    <w:basedOn w:val="a"/>
    <w:rsid w:val="007D4404"/>
    <w:pPr>
      <w:spacing w:line="240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styleId="af0">
    <w:name w:val="footer"/>
    <w:basedOn w:val="a"/>
    <w:link w:val="af1"/>
    <w:rsid w:val="007D4404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customStyle="1" w:styleId="af1">
    <w:name w:val="Нижний колонтитул Знак"/>
    <w:basedOn w:val="a0"/>
    <w:link w:val="af0"/>
    <w:rsid w:val="007D4404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f2">
    <w:name w:val="page number"/>
    <w:basedOn w:val="a0"/>
    <w:rsid w:val="007D4404"/>
  </w:style>
  <w:style w:type="paragraph" w:styleId="af3">
    <w:name w:val="header"/>
    <w:basedOn w:val="a"/>
    <w:link w:val="af4"/>
    <w:rsid w:val="007D4404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customStyle="1" w:styleId="af4">
    <w:name w:val="Верхний колонтитул Знак"/>
    <w:basedOn w:val="a0"/>
    <w:link w:val="af3"/>
    <w:rsid w:val="007D4404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zag3">
    <w:name w:val="zag3"/>
    <w:basedOn w:val="a"/>
    <w:rsid w:val="007D440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customStyle="1" w:styleId="src2">
    <w:name w:val="src2"/>
    <w:basedOn w:val="a0"/>
    <w:rsid w:val="007D4404"/>
  </w:style>
  <w:style w:type="character" w:styleId="af5">
    <w:name w:val="Strong"/>
    <w:uiPriority w:val="22"/>
    <w:qFormat/>
    <w:rsid w:val="007D4404"/>
    <w:rPr>
      <w:b/>
      <w:bCs/>
    </w:rPr>
  </w:style>
  <w:style w:type="character" w:styleId="af6">
    <w:name w:val="Emphasis"/>
    <w:uiPriority w:val="20"/>
    <w:qFormat/>
    <w:rsid w:val="007D4404"/>
    <w:rPr>
      <w:i/>
      <w:iCs/>
    </w:rPr>
  </w:style>
  <w:style w:type="paragraph" w:customStyle="1" w:styleId="Default">
    <w:name w:val="Default"/>
    <w:rsid w:val="007D44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Знак Знак Знак Знак Знак Знак Знак"/>
    <w:basedOn w:val="a"/>
    <w:uiPriority w:val="99"/>
    <w:rsid w:val="007D440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8">
    <w:name w:val="annotation subject"/>
    <w:basedOn w:val="a8"/>
    <w:next w:val="a8"/>
    <w:link w:val="af9"/>
    <w:semiHidden/>
    <w:rsid w:val="007D4404"/>
    <w:rPr>
      <w:b/>
      <w:bCs/>
    </w:rPr>
  </w:style>
  <w:style w:type="character" w:customStyle="1" w:styleId="af9">
    <w:name w:val="Тема примечания Знак"/>
    <w:basedOn w:val="a9"/>
    <w:link w:val="af8"/>
    <w:semiHidden/>
    <w:rsid w:val="007D4404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w">
    <w:name w:val="w"/>
    <w:rsid w:val="007D4404"/>
  </w:style>
  <w:style w:type="paragraph" w:customStyle="1" w:styleId="c0">
    <w:name w:val="c0"/>
    <w:basedOn w:val="a"/>
    <w:rsid w:val="007D440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7D4404"/>
  </w:style>
  <w:style w:type="character" w:customStyle="1" w:styleId="12">
    <w:name w:val="Неразрешенное упоминание1"/>
    <w:uiPriority w:val="99"/>
    <w:semiHidden/>
    <w:unhideWhenUsed/>
    <w:rsid w:val="007D4404"/>
    <w:rPr>
      <w:color w:val="605E5C"/>
      <w:shd w:val="clear" w:color="auto" w:fill="E1DFDD"/>
    </w:rPr>
  </w:style>
  <w:style w:type="character" w:styleId="afa">
    <w:name w:val="FollowedHyperlink"/>
    <w:uiPriority w:val="99"/>
    <w:semiHidden/>
    <w:unhideWhenUsed/>
    <w:rsid w:val="007D4404"/>
    <w:rPr>
      <w:color w:val="954F72"/>
      <w:u w:val="single"/>
    </w:rPr>
  </w:style>
  <w:style w:type="paragraph" w:styleId="afb">
    <w:name w:val="Body Text Indent"/>
    <w:basedOn w:val="a"/>
    <w:link w:val="afc"/>
    <w:semiHidden/>
    <w:unhideWhenUsed/>
    <w:rsid w:val="007D4404"/>
    <w:pPr>
      <w:spacing w:line="240" w:lineRule="auto"/>
      <w:ind w:firstLine="1080"/>
      <w:jc w:val="both"/>
    </w:pPr>
    <w:rPr>
      <w:rFonts w:ascii="Times New Roman" w:hAnsi="Times New Roman" w:cs="Times New Roman"/>
      <w:color w:val="auto"/>
      <w:sz w:val="28"/>
      <w:szCs w:val="24"/>
    </w:rPr>
  </w:style>
  <w:style w:type="character" w:customStyle="1" w:styleId="afc">
    <w:name w:val="Основной текст с отступом Знак"/>
    <w:basedOn w:val="a0"/>
    <w:link w:val="afb"/>
    <w:semiHidden/>
    <w:rsid w:val="007D44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Title"/>
    <w:basedOn w:val="a"/>
    <w:link w:val="afe"/>
    <w:qFormat/>
    <w:rsid w:val="00BA1CD2"/>
    <w:pPr>
      <w:spacing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afe">
    <w:name w:val="Заголовок Знак"/>
    <w:basedOn w:val="a0"/>
    <w:link w:val="afd"/>
    <w:qFormat/>
    <w:rsid w:val="00BA1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12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Toshiba каб 7</cp:lastModifiedBy>
  <cp:revision>10</cp:revision>
  <dcterms:created xsi:type="dcterms:W3CDTF">2024-09-10T15:31:00Z</dcterms:created>
  <dcterms:modified xsi:type="dcterms:W3CDTF">2025-09-25T10:56:00Z</dcterms:modified>
</cp:coreProperties>
</file>