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BF1F" w14:textId="77777777" w:rsidR="00DF2388" w:rsidRDefault="00DF2388" w:rsidP="00DF2388">
      <w:pPr>
        <w:ind w:left="120"/>
        <w:jc w:val="center"/>
        <w:rPr>
          <w:rFonts w:eastAsia="Calibri"/>
          <w:b/>
          <w:color w:val="000000"/>
          <w:sz w:val="28"/>
          <w:lang w:eastAsia="en-US"/>
        </w:rPr>
      </w:pPr>
    </w:p>
    <w:p w14:paraId="0302916B" w14:textId="7F456B71" w:rsidR="00DF2388" w:rsidRPr="0098055E" w:rsidRDefault="00DF2388" w:rsidP="00DF2388">
      <w:pPr>
        <w:ind w:left="120"/>
        <w:jc w:val="center"/>
        <w:rPr>
          <w:rFonts w:ascii="Calibri" w:eastAsia="Calibri" w:hAnsi="Calibri"/>
          <w:lang w:eastAsia="en-US"/>
        </w:rPr>
      </w:pPr>
      <w:r>
        <w:rPr>
          <w:rFonts w:eastAsia="Calibri"/>
          <w:b/>
          <w:color w:val="000000"/>
          <w:sz w:val="28"/>
          <w:lang w:eastAsia="en-US"/>
        </w:rPr>
        <w:t>Муниципальное бюджетное образовательное учреждение средняя общеобразовательная школа № 15</w:t>
      </w:r>
    </w:p>
    <w:p w14:paraId="14916202" w14:textId="77777777" w:rsidR="00DF2388" w:rsidRPr="0098055E" w:rsidRDefault="00DF2388" w:rsidP="00DF2388">
      <w:pPr>
        <w:ind w:left="120"/>
        <w:rPr>
          <w:rFonts w:ascii="Calibri" w:eastAsia="Calibri" w:hAnsi="Calibri"/>
          <w:lang w:eastAsia="en-US"/>
        </w:rPr>
      </w:pPr>
    </w:p>
    <w:p w14:paraId="286999AF" w14:textId="77777777" w:rsidR="00DF2388" w:rsidRPr="0098055E" w:rsidRDefault="00DF2388" w:rsidP="00DF2388">
      <w:pPr>
        <w:ind w:left="120"/>
        <w:rPr>
          <w:rFonts w:ascii="Calibri" w:eastAsia="Calibri" w:hAnsi="Calibri"/>
          <w:lang w:eastAsia="en-US"/>
        </w:rPr>
      </w:pPr>
    </w:p>
    <w:p w14:paraId="76398678" w14:textId="77777777" w:rsidR="00DF2388" w:rsidRPr="0098055E" w:rsidRDefault="00DF2388" w:rsidP="00DF2388">
      <w:pPr>
        <w:ind w:left="120"/>
        <w:rPr>
          <w:rFonts w:ascii="Calibri" w:eastAsia="Calibri" w:hAnsi="Calibri"/>
          <w:lang w:eastAsia="en-US"/>
        </w:rPr>
      </w:pPr>
    </w:p>
    <w:p w14:paraId="17E896C4" w14:textId="77777777" w:rsidR="00DF2388" w:rsidRPr="0098055E" w:rsidRDefault="00DF2388" w:rsidP="00DF2388">
      <w:pPr>
        <w:ind w:left="120"/>
        <w:rPr>
          <w:rFonts w:ascii="Calibri" w:eastAsia="Calibri" w:hAnsi="Calibri"/>
          <w:lang w:eastAsia="en-US"/>
        </w:rPr>
      </w:pPr>
    </w:p>
    <w:tbl>
      <w:tblPr>
        <w:tblW w:w="0" w:type="auto"/>
        <w:tblLook w:val="04A0" w:firstRow="1" w:lastRow="0" w:firstColumn="1" w:lastColumn="0" w:noHBand="0" w:noVBand="1"/>
      </w:tblPr>
      <w:tblGrid>
        <w:gridCol w:w="4219"/>
        <w:gridCol w:w="851"/>
        <w:gridCol w:w="4274"/>
      </w:tblGrid>
      <w:tr w:rsidR="00DF2388" w:rsidRPr="0098055E" w14:paraId="099F6AAE" w14:textId="77777777" w:rsidTr="00770F6C">
        <w:tc>
          <w:tcPr>
            <w:tcW w:w="4219" w:type="dxa"/>
          </w:tcPr>
          <w:p w14:paraId="50ECA9B4" w14:textId="77777777" w:rsidR="00DF2388" w:rsidRPr="0098055E" w:rsidRDefault="00DF2388" w:rsidP="00770F6C">
            <w:pPr>
              <w:autoSpaceDE w:val="0"/>
              <w:autoSpaceDN w:val="0"/>
              <w:spacing w:after="120"/>
              <w:jc w:val="both"/>
              <w:rPr>
                <w:color w:val="000000"/>
                <w:sz w:val="28"/>
                <w:szCs w:val="28"/>
                <w:lang w:eastAsia="en-US"/>
              </w:rPr>
            </w:pPr>
            <w:r w:rsidRPr="0098055E">
              <w:rPr>
                <w:color w:val="000000"/>
                <w:sz w:val="28"/>
                <w:szCs w:val="28"/>
                <w:lang w:eastAsia="en-US"/>
              </w:rPr>
              <w:t>РАССМОТРЕНО</w:t>
            </w:r>
          </w:p>
          <w:p w14:paraId="223749B1" w14:textId="77777777" w:rsidR="00DF2388" w:rsidRPr="0098055E" w:rsidRDefault="00DF2388" w:rsidP="00770F6C">
            <w:pPr>
              <w:autoSpaceDE w:val="0"/>
              <w:autoSpaceDN w:val="0"/>
              <w:spacing w:after="120"/>
              <w:jc w:val="both"/>
              <w:rPr>
                <w:color w:val="000000"/>
                <w:sz w:val="28"/>
                <w:szCs w:val="28"/>
                <w:lang w:eastAsia="en-US"/>
              </w:rPr>
            </w:pPr>
            <w:r w:rsidRPr="0098055E">
              <w:rPr>
                <w:color w:val="000000"/>
                <w:sz w:val="28"/>
                <w:szCs w:val="28"/>
                <w:lang w:eastAsia="en-US"/>
              </w:rPr>
              <w:t>Руководитель</w:t>
            </w:r>
            <w:r>
              <w:rPr>
                <w:color w:val="000000"/>
                <w:sz w:val="28"/>
                <w:szCs w:val="28"/>
                <w:lang w:eastAsia="en-US"/>
              </w:rPr>
              <w:t xml:space="preserve"> методического объединения</w:t>
            </w:r>
          </w:p>
          <w:p w14:paraId="3E12C2F9" w14:textId="77777777" w:rsidR="00DF2388" w:rsidRPr="0098055E" w:rsidRDefault="00DF2388" w:rsidP="00770F6C">
            <w:pPr>
              <w:autoSpaceDE w:val="0"/>
              <w:autoSpaceDN w:val="0"/>
              <w:spacing w:after="120"/>
              <w:rPr>
                <w:color w:val="000000"/>
                <w:lang w:eastAsia="en-US"/>
              </w:rPr>
            </w:pPr>
            <w:r w:rsidRPr="0098055E">
              <w:rPr>
                <w:color w:val="000000"/>
                <w:lang w:eastAsia="en-US"/>
              </w:rPr>
              <w:t xml:space="preserve">______________________ </w:t>
            </w:r>
          </w:p>
          <w:p w14:paraId="70CEA2B8" w14:textId="77777777" w:rsidR="00DF2388" w:rsidRPr="0098055E" w:rsidRDefault="00DF2388" w:rsidP="00770F6C">
            <w:pPr>
              <w:autoSpaceDE w:val="0"/>
              <w:autoSpaceDN w:val="0"/>
              <w:jc w:val="right"/>
              <w:rPr>
                <w:color w:val="000000"/>
                <w:lang w:eastAsia="en-US"/>
              </w:rPr>
            </w:pPr>
            <w:r>
              <w:rPr>
                <w:color w:val="000000"/>
                <w:lang w:eastAsia="en-US"/>
              </w:rPr>
              <w:t>Носова О.Н.</w:t>
            </w:r>
          </w:p>
          <w:p w14:paraId="42456BFF" w14:textId="77777777" w:rsidR="00DF2388" w:rsidRPr="0098055E" w:rsidRDefault="00DF2388" w:rsidP="00770F6C">
            <w:pPr>
              <w:autoSpaceDE w:val="0"/>
              <w:autoSpaceDN w:val="0"/>
              <w:rPr>
                <w:color w:val="000000"/>
                <w:lang w:eastAsia="en-US"/>
              </w:rPr>
            </w:pPr>
            <w:r w:rsidRPr="0098055E">
              <w:rPr>
                <w:color w:val="000000"/>
                <w:lang w:eastAsia="en-US"/>
              </w:rPr>
              <w:t>Протокол №</w:t>
            </w:r>
            <w:r>
              <w:rPr>
                <w:color w:val="000000"/>
                <w:lang w:eastAsia="en-US"/>
              </w:rPr>
              <w:t xml:space="preserve"> 4 </w:t>
            </w:r>
            <w:r w:rsidRPr="0098055E">
              <w:rPr>
                <w:color w:val="000000"/>
                <w:lang w:eastAsia="en-US"/>
              </w:rPr>
              <w:t>от «</w:t>
            </w:r>
            <w:r>
              <w:rPr>
                <w:color w:val="000000"/>
                <w:lang w:eastAsia="en-US"/>
              </w:rPr>
              <w:t>20</w:t>
            </w:r>
            <w:r w:rsidRPr="0098055E">
              <w:rPr>
                <w:color w:val="000000"/>
                <w:lang w:eastAsia="en-US"/>
              </w:rPr>
              <w:t xml:space="preserve">» </w:t>
            </w:r>
            <w:r>
              <w:rPr>
                <w:color w:val="000000"/>
                <w:lang w:eastAsia="en-US"/>
              </w:rPr>
              <w:t>марта</w:t>
            </w:r>
            <w:r w:rsidRPr="0098055E">
              <w:rPr>
                <w:color w:val="000000"/>
                <w:lang w:eastAsia="en-US"/>
              </w:rPr>
              <w:t xml:space="preserve">  202</w:t>
            </w:r>
            <w:r>
              <w:rPr>
                <w:color w:val="000000"/>
                <w:lang w:eastAsia="en-US"/>
              </w:rPr>
              <w:t xml:space="preserve">6 </w:t>
            </w:r>
            <w:r w:rsidRPr="0098055E">
              <w:rPr>
                <w:color w:val="000000"/>
                <w:lang w:eastAsia="en-US"/>
              </w:rPr>
              <w:t>г.</w:t>
            </w:r>
          </w:p>
          <w:p w14:paraId="7C4CF8EA" w14:textId="77777777" w:rsidR="00DF2388" w:rsidRPr="0098055E" w:rsidRDefault="00DF2388" w:rsidP="00770F6C">
            <w:pPr>
              <w:autoSpaceDE w:val="0"/>
              <w:autoSpaceDN w:val="0"/>
              <w:spacing w:after="120"/>
              <w:jc w:val="both"/>
              <w:rPr>
                <w:color w:val="000000"/>
                <w:lang w:eastAsia="en-US"/>
              </w:rPr>
            </w:pPr>
          </w:p>
        </w:tc>
        <w:tc>
          <w:tcPr>
            <w:tcW w:w="851" w:type="dxa"/>
          </w:tcPr>
          <w:p w14:paraId="2FF61CB3" w14:textId="77777777" w:rsidR="00DF2388" w:rsidRPr="0098055E" w:rsidRDefault="00DF2388" w:rsidP="00770F6C">
            <w:pPr>
              <w:autoSpaceDE w:val="0"/>
              <w:autoSpaceDN w:val="0"/>
              <w:rPr>
                <w:color w:val="000000"/>
                <w:lang w:eastAsia="en-US"/>
              </w:rPr>
            </w:pPr>
          </w:p>
        </w:tc>
        <w:tc>
          <w:tcPr>
            <w:tcW w:w="4274" w:type="dxa"/>
          </w:tcPr>
          <w:p w14:paraId="0FB7C3E4" w14:textId="77777777" w:rsidR="00DF2388" w:rsidRPr="0098055E" w:rsidRDefault="00DF2388" w:rsidP="00770F6C">
            <w:pPr>
              <w:autoSpaceDE w:val="0"/>
              <w:autoSpaceDN w:val="0"/>
              <w:spacing w:after="120"/>
              <w:rPr>
                <w:color w:val="000000"/>
                <w:sz w:val="28"/>
                <w:szCs w:val="28"/>
                <w:lang w:eastAsia="en-US"/>
              </w:rPr>
            </w:pPr>
            <w:r w:rsidRPr="0098055E">
              <w:rPr>
                <w:color w:val="000000"/>
                <w:sz w:val="28"/>
                <w:szCs w:val="28"/>
                <w:lang w:eastAsia="en-US"/>
              </w:rPr>
              <w:t>УТВЕРЖДЕНО</w:t>
            </w:r>
          </w:p>
          <w:p w14:paraId="17E2B289" w14:textId="77777777" w:rsidR="00DF2388" w:rsidRPr="0098055E" w:rsidRDefault="00DF2388" w:rsidP="00770F6C">
            <w:pPr>
              <w:autoSpaceDE w:val="0"/>
              <w:autoSpaceDN w:val="0"/>
              <w:spacing w:after="120"/>
              <w:rPr>
                <w:color w:val="000000"/>
                <w:sz w:val="28"/>
                <w:szCs w:val="28"/>
                <w:lang w:eastAsia="en-US"/>
              </w:rPr>
            </w:pPr>
            <w:r>
              <w:rPr>
                <w:color w:val="000000"/>
                <w:sz w:val="28"/>
                <w:szCs w:val="28"/>
                <w:lang w:eastAsia="en-US"/>
              </w:rPr>
              <w:t>Председатель педагогического совета</w:t>
            </w:r>
          </w:p>
          <w:p w14:paraId="6EE7E7CA" w14:textId="77777777" w:rsidR="00DF2388" w:rsidRPr="0098055E" w:rsidRDefault="00DF2388" w:rsidP="00770F6C">
            <w:pPr>
              <w:autoSpaceDE w:val="0"/>
              <w:autoSpaceDN w:val="0"/>
              <w:spacing w:after="120"/>
              <w:rPr>
                <w:color w:val="000000"/>
                <w:lang w:eastAsia="en-US"/>
              </w:rPr>
            </w:pPr>
            <w:r w:rsidRPr="0098055E">
              <w:rPr>
                <w:color w:val="000000"/>
                <w:lang w:eastAsia="en-US"/>
              </w:rPr>
              <w:t xml:space="preserve">________________________ </w:t>
            </w:r>
          </w:p>
          <w:p w14:paraId="51B42F29" w14:textId="77777777" w:rsidR="00DF2388" w:rsidRPr="0098055E" w:rsidRDefault="00DF2388" w:rsidP="00770F6C">
            <w:pPr>
              <w:autoSpaceDE w:val="0"/>
              <w:autoSpaceDN w:val="0"/>
              <w:jc w:val="right"/>
              <w:rPr>
                <w:color w:val="000000"/>
                <w:lang w:eastAsia="en-US"/>
              </w:rPr>
            </w:pPr>
            <w:r w:rsidRPr="0098055E">
              <w:rPr>
                <w:color w:val="000000"/>
                <w:lang w:eastAsia="en-US"/>
              </w:rPr>
              <w:t>Сокиркина А.В.</w:t>
            </w:r>
          </w:p>
          <w:p w14:paraId="08821EA0" w14:textId="77777777" w:rsidR="00DF2388" w:rsidRPr="0098055E" w:rsidRDefault="00DF2388" w:rsidP="00770F6C">
            <w:pPr>
              <w:autoSpaceDE w:val="0"/>
              <w:autoSpaceDN w:val="0"/>
              <w:rPr>
                <w:color w:val="000000"/>
                <w:lang w:eastAsia="en-US"/>
              </w:rPr>
            </w:pPr>
            <w:r>
              <w:rPr>
                <w:color w:val="000000"/>
                <w:lang w:eastAsia="en-US"/>
              </w:rPr>
              <w:t xml:space="preserve">Протокол </w:t>
            </w:r>
            <w:r w:rsidRPr="0098055E">
              <w:rPr>
                <w:color w:val="000000"/>
                <w:lang w:eastAsia="en-US"/>
              </w:rPr>
              <w:t xml:space="preserve">№ </w:t>
            </w:r>
            <w:r>
              <w:rPr>
                <w:color w:val="000000"/>
                <w:lang w:eastAsia="en-US"/>
              </w:rPr>
              <w:t xml:space="preserve">5 </w:t>
            </w:r>
            <w:r w:rsidRPr="0098055E">
              <w:rPr>
                <w:color w:val="000000"/>
                <w:lang w:eastAsia="en-US"/>
              </w:rPr>
              <w:t>от «</w:t>
            </w:r>
            <w:r>
              <w:rPr>
                <w:color w:val="000000"/>
                <w:lang w:eastAsia="en-US"/>
              </w:rPr>
              <w:t>20</w:t>
            </w:r>
            <w:r w:rsidRPr="0098055E">
              <w:rPr>
                <w:color w:val="000000"/>
                <w:lang w:eastAsia="en-US"/>
              </w:rPr>
              <w:t xml:space="preserve">» </w:t>
            </w:r>
            <w:r>
              <w:rPr>
                <w:color w:val="000000"/>
                <w:lang w:eastAsia="en-US"/>
              </w:rPr>
              <w:t>марта</w:t>
            </w:r>
            <w:r w:rsidRPr="0098055E">
              <w:rPr>
                <w:color w:val="000000"/>
                <w:lang w:eastAsia="en-US"/>
              </w:rPr>
              <w:t xml:space="preserve">  202</w:t>
            </w:r>
            <w:r>
              <w:rPr>
                <w:color w:val="000000"/>
                <w:lang w:eastAsia="en-US"/>
              </w:rPr>
              <w:t xml:space="preserve">6 </w:t>
            </w:r>
            <w:r w:rsidRPr="0098055E">
              <w:rPr>
                <w:color w:val="000000"/>
                <w:lang w:eastAsia="en-US"/>
              </w:rPr>
              <w:t>г.</w:t>
            </w:r>
          </w:p>
          <w:p w14:paraId="02DD94BB" w14:textId="77777777" w:rsidR="00DF2388" w:rsidRPr="0098055E" w:rsidRDefault="00DF2388" w:rsidP="00770F6C">
            <w:pPr>
              <w:autoSpaceDE w:val="0"/>
              <w:autoSpaceDN w:val="0"/>
              <w:spacing w:after="120"/>
              <w:jc w:val="both"/>
              <w:rPr>
                <w:color w:val="000000"/>
                <w:lang w:eastAsia="en-US"/>
              </w:rPr>
            </w:pPr>
          </w:p>
        </w:tc>
      </w:tr>
    </w:tbl>
    <w:p w14:paraId="43CC5726" w14:textId="77777777" w:rsidR="00DF2388" w:rsidRPr="0098055E" w:rsidRDefault="00DF2388" w:rsidP="00DF2388">
      <w:pPr>
        <w:ind w:left="120"/>
        <w:rPr>
          <w:rFonts w:ascii="Calibri" w:eastAsia="Calibri" w:hAnsi="Calibri"/>
          <w:lang w:eastAsia="en-US"/>
        </w:rPr>
      </w:pPr>
    </w:p>
    <w:p w14:paraId="113837A5" w14:textId="77777777" w:rsidR="00DF2388" w:rsidRPr="0098055E" w:rsidRDefault="00DF2388" w:rsidP="00DF2388">
      <w:pPr>
        <w:ind w:left="120"/>
        <w:rPr>
          <w:rFonts w:ascii="Calibri" w:eastAsia="Calibri" w:hAnsi="Calibri"/>
          <w:lang w:eastAsia="en-US"/>
        </w:rPr>
      </w:pPr>
      <w:r w:rsidRPr="0098055E">
        <w:rPr>
          <w:rFonts w:eastAsia="Calibri"/>
          <w:color w:val="000000"/>
          <w:sz w:val="28"/>
          <w:lang w:eastAsia="en-US"/>
        </w:rPr>
        <w:t>‌</w:t>
      </w:r>
    </w:p>
    <w:p w14:paraId="40E67BB4" w14:textId="4FD1E396" w:rsidR="00DF2388" w:rsidRPr="0098055E" w:rsidRDefault="00DF2388" w:rsidP="00DF2388">
      <w:pPr>
        <w:spacing w:line="408" w:lineRule="auto"/>
        <w:ind w:left="120"/>
        <w:jc w:val="center"/>
        <w:rPr>
          <w:rFonts w:ascii="Calibri" w:eastAsia="Calibri" w:hAnsi="Calibri"/>
          <w:lang w:eastAsia="en-US"/>
        </w:rPr>
      </w:pPr>
      <w:r>
        <w:rPr>
          <w:rFonts w:eastAsia="Calibri"/>
          <w:b/>
          <w:color w:val="000000"/>
          <w:sz w:val="28"/>
          <w:lang w:eastAsia="en-US"/>
        </w:rPr>
        <w:t>ОНТРОЛЬНО-ИЗМЕРИТЕЛЬНЫЕ МАТЕРИАЛЫ</w:t>
      </w:r>
    </w:p>
    <w:p w14:paraId="65248F57" w14:textId="77777777" w:rsidR="00DF2388" w:rsidRPr="0098055E" w:rsidRDefault="00DF2388" w:rsidP="00DF2388">
      <w:pPr>
        <w:ind w:left="120"/>
        <w:jc w:val="center"/>
        <w:rPr>
          <w:rFonts w:ascii="Calibri" w:eastAsia="Calibri" w:hAnsi="Calibri"/>
          <w:lang w:eastAsia="en-US"/>
        </w:rPr>
      </w:pPr>
    </w:p>
    <w:p w14:paraId="469BEC79" w14:textId="504D302E" w:rsidR="00DF2388" w:rsidRPr="0098055E" w:rsidRDefault="00DF2388" w:rsidP="00DF2388">
      <w:pPr>
        <w:spacing w:line="408" w:lineRule="auto"/>
        <w:ind w:left="120"/>
        <w:jc w:val="center"/>
        <w:rPr>
          <w:rFonts w:ascii="Calibri" w:eastAsia="Calibri" w:hAnsi="Calibri"/>
          <w:lang w:eastAsia="en-US"/>
        </w:rPr>
      </w:pPr>
      <w:r>
        <w:rPr>
          <w:rFonts w:eastAsia="Calibri"/>
          <w:b/>
          <w:color w:val="000000"/>
          <w:sz w:val="28"/>
          <w:lang w:eastAsia="en-US"/>
        </w:rPr>
        <w:t xml:space="preserve">для промежуточной аттестации по </w:t>
      </w:r>
      <w:r>
        <w:rPr>
          <w:rFonts w:eastAsia="Calibri"/>
          <w:b/>
          <w:color w:val="000000"/>
          <w:sz w:val="28"/>
          <w:lang w:eastAsia="en-US"/>
        </w:rPr>
        <w:t>музыке</w:t>
      </w:r>
    </w:p>
    <w:p w14:paraId="66CBBF10" w14:textId="65DDCCDD" w:rsidR="00DF2388" w:rsidRPr="0098055E" w:rsidRDefault="00DF2388" w:rsidP="00DF2388">
      <w:pPr>
        <w:spacing w:line="408" w:lineRule="auto"/>
        <w:ind w:left="120"/>
        <w:jc w:val="center"/>
        <w:rPr>
          <w:rFonts w:ascii="Calibri" w:eastAsia="Calibri" w:hAnsi="Calibri"/>
          <w:lang w:eastAsia="en-US"/>
        </w:rPr>
      </w:pPr>
      <w:r w:rsidRPr="0098055E">
        <w:rPr>
          <w:rFonts w:eastAsia="Calibri"/>
          <w:color w:val="000000"/>
          <w:sz w:val="28"/>
          <w:lang w:eastAsia="en-US"/>
        </w:rPr>
        <w:t xml:space="preserve">для обучающихся </w:t>
      </w:r>
      <w:r>
        <w:rPr>
          <w:rFonts w:eastAsia="Calibri"/>
          <w:color w:val="000000"/>
          <w:sz w:val="28"/>
          <w:lang w:eastAsia="en-US"/>
        </w:rPr>
        <w:t>6</w:t>
      </w:r>
      <w:r>
        <w:rPr>
          <w:rFonts w:eastAsia="Calibri"/>
          <w:color w:val="000000"/>
          <w:sz w:val="28"/>
          <w:lang w:eastAsia="en-US"/>
        </w:rPr>
        <w:t xml:space="preserve"> класса</w:t>
      </w:r>
      <w:r w:rsidRPr="0098055E">
        <w:rPr>
          <w:rFonts w:eastAsia="Calibri"/>
          <w:color w:val="000000"/>
          <w:sz w:val="28"/>
          <w:lang w:eastAsia="en-US"/>
        </w:rPr>
        <w:t xml:space="preserve"> </w:t>
      </w:r>
    </w:p>
    <w:p w14:paraId="316DB23D" w14:textId="77777777" w:rsidR="00DF2388" w:rsidRPr="0098055E" w:rsidRDefault="00DF2388" w:rsidP="00DF2388">
      <w:pPr>
        <w:ind w:left="120"/>
        <w:jc w:val="center"/>
        <w:rPr>
          <w:rFonts w:ascii="Calibri" w:eastAsia="Calibri" w:hAnsi="Calibri"/>
          <w:lang w:eastAsia="en-US"/>
        </w:rPr>
      </w:pPr>
    </w:p>
    <w:p w14:paraId="585B9770" w14:textId="77777777" w:rsidR="00DF2388" w:rsidRPr="0098055E" w:rsidRDefault="00DF2388" w:rsidP="00DF2388">
      <w:pPr>
        <w:ind w:left="120"/>
        <w:jc w:val="center"/>
        <w:rPr>
          <w:rFonts w:ascii="Calibri" w:eastAsia="Calibri" w:hAnsi="Calibri"/>
          <w:lang w:eastAsia="en-US"/>
        </w:rPr>
      </w:pPr>
    </w:p>
    <w:p w14:paraId="4CCD9641" w14:textId="77777777" w:rsidR="00DF2388" w:rsidRPr="0098055E" w:rsidRDefault="00DF2388" w:rsidP="00DF2388">
      <w:pPr>
        <w:ind w:left="120"/>
        <w:jc w:val="center"/>
        <w:rPr>
          <w:rFonts w:ascii="Calibri" w:eastAsia="Calibri" w:hAnsi="Calibri"/>
          <w:lang w:eastAsia="en-US"/>
        </w:rPr>
      </w:pPr>
    </w:p>
    <w:p w14:paraId="060A0B0B" w14:textId="77777777" w:rsidR="00DF2388" w:rsidRPr="0098055E" w:rsidRDefault="00DF2388" w:rsidP="00DF2388">
      <w:pPr>
        <w:ind w:left="120"/>
        <w:jc w:val="center"/>
        <w:rPr>
          <w:rFonts w:ascii="Calibri" w:eastAsia="Calibri" w:hAnsi="Calibri"/>
          <w:lang w:eastAsia="en-US"/>
        </w:rPr>
      </w:pPr>
    </w:p>
    <w:p w14:paraId="4A5646CA" w14:textId="77777777" w:rsidR="00DF2388" w:rsidRDefault="00DF2388" w:rsidP="00DF2388">
      <w:pPr>
        <w:ind w:left="120"/>
        <w:jc w:val="right"/>
        <w:rPr>
          <w:rFonts w:eastAsia="Calibri"/>
          <w:sz w:val="28"/>
          <w:szCs w:val="28"/>
          <w:lang w:eastAsia="en-US"/>
        </w:rPr>
      </w:pPr>
      <w:r w:rsidRPr="009952DF">
        <w:rPr>
          <w:rFonts w:eastAsia="Calibri"/>
          <w:sz w:val="28"/>
          <w:szCs w:val="28"/>
          <w:lang w:eastAsia="en-US"/>
        </w:rPr>
        <w:t>Составитель</w:t>
      </w:r>
      <w:r>
        <w:rPr>
          <w:rFonts w:eastAsia="Calibri"/>
          <w:sz w:val="28"/>
          <w:szCs w:val="28"/>
          <w:lang w:eastAsia="en-US"/>
        </w:rPr>
        <w:t>: Макий Т.В</w:t>
      </w:r>
    </w:p>
    <w:p w14:paraId="294EBAAF" w14:textId="77777777" w:rsidR="00DF2388" w:rsidRDefault="00DF2388" w:rsidP="00DF2388">
      <w:pPr>
        <w:ind w:left="120"/>
        <w:jc w:val="right"/>
        <w:rPr>
          <w:rFonts w:eastAsia="Calibri"/>
          <w:sz w:val="28"/>
          <w:szCs w:val="28"/>
          <w:lang w:eastAsia="en-US"/>
        </w:rPr>
      </w:pPr>
    </w:p>
    <w:p w14:paraId="44D1EB24" w14:textId="33D4A186" w:rsidR="00DF2388" w:rsidRDefault="00DF2388" w:rsidP="00DF2388">
      <w:pPr>
        <w:ind w:left="120"/>
        <w:rPr>
          <w:rFonts w:eastAsia="Calibri"/>
          <w:sz w:val="28"/>
          <w:szCs w:val="28"/>
          <w:lang w:eastAsia="en-US"/>
        </w:rPr>
      </w:pPr>
      <w:r>
        <w:rPr>
          <w:rFonts w:eastAsia="Calibri"/>
          <w:b/>
          <w:color w:val="000000"/>
          <w:sz w:val="28"/>
          <w:lang w:eastAsia="en-US"/>
        </w:rPr>
        <w:t xml:space="preserve"> </w:t>
      </w:r>
      <w:r>
        <w:rPr>
          <w:rFonts w:eastAsia="Calibri"/>
          <w:b/>
          <w:color w:val="000000"/>
          <w:sz w:val="28"/>
          <w:lang w:eastAsia="en-US"/>
        </w:rPr>
        <w:t xml:space="preserve">                                         </w:t>
      </w:r>
      <w:r w:rsidRPr="0098055E">
        <w:rPr>
          <w:rFonts w:eastAsia="Calibri"/>
          <w:b/>
          <w:color w:val="000000"/>
          <w:sz w:val="28"/>
          <w:lang w:eastAsia="en-US"/>
        </w:rPr>
        <w:t xml:space="preserve">Новочеркасск </w:t>
      </w:r>
      <w:r>
        <w:rPr>
          <w:rFonts w:eastAsia="Calibri"/>
          <w:b/>
          <w:color w:val="000000"/>
          <w:sz w:val="28"/>
          <w:lang w:eastAsia="en-US"/>
        </w:rPr>
        <w:t>2026</w:t>
      </w:r>
    </w:p>
    <w:p w14:paraId="065C7102" w14:textId="77777777" w:rsidR="001D66C3" w:rsidRPr="00DF2388" w:rsidRDefault="001D66C3" w:rsidP="001D66C3">
      <w:pPr>
        <w:spacing w:line="240" w:lineRule="auto"/>
        <w:rPr>
          <w:rFonts w:ascii="Times New Roman" w:hAnsi="Times New Roman" w:cs="Times New Roman"/>
          <w:b/>
          <w:sz w:val="24"/>
          <w:szCs w:val="24"/>
        </w:rPr>
      </w:pPr>
    </w:p>
    <w:p w14:paraId="2367FB99" w14:textId="77777777" w:rsidR="00F9499F" w:rsidRPr="00CF3C55" w:rsidRDefault="00F9499F" w:rsidP="00495559">
      <w:pPr>
        <w:spacing w:line="240" w:lineRule="auto"/>
        <w:jc w:val="center"/>
        <w:rPr>
          <w:rFonts w:ascii="Times New Roman" w:hAnsi="Times New Roman" w:cs="Times New Roman"/>
          <w:b/>
          <w:sz w:val="24"/>
          <w:szCs w:val="24"/>
        </w:rPr>
      </w:pPr>
      <w:r w:rsidRPr="00CF3C55">
        <w:rPr>
          <w:rFonts w:ascii="Times New Roman" w:hAnsi="Times New Roman" w:cs="Times New Roman"/>
          <w:b/>
          <w:sz w:val="24"/>
          <w:szCs w:val="24"/>
        </w:rPr>
        <w:t>Итоговый тест по музыке 6 класс.</w:t>
      </w:r>
    </w:p>
    <w:p w14:paraId="672BD3F4" w14:textId="77777777" w:rsidR="00F9499F" w:rsidRPr="00F9499F" w:rsidRDefault="00F9499F" w:rsidP="00495559">
      <w:pPr>
        <w:spacing w:line="240" w:lineRule="auto"/>
        <w:jc w:val="center"/>
        <w:rPr>
          <w:rFonts w:ascii="Times New Roman" w:hAnsi="Times New Roman" w:cs="Times New Roman"/>
          <w:b/>
          <w:sz w:val="24"/>
          <w:szCs w:val="24"/>
        </w:rPr>
      </w:pPr>
      <w:r w:rsidRPr="00CF3C55">
        <w:rPr>
          <w:rFonts w:ascii="Times New Roman" w:hAnsi="Times New Roman" w:cs="Times New Roman"/>
          <w:b/>
          <w:sz w:val="24"/>
          <w:szCs w:val="24"/>
          <w:lang w:val="en-US"/>
        </w:rPr>
        <w:t>I</w:t>
      </w:r>
      <w:r w:rsidRPr="00CF3C55">
        <w:rPr>
          <w:rFonts w:ascii="Times New Roman" w:hAnsi="Times New Roman" w:cs="Times New Roman"/>
          <w:b/>
          <w:sz w:val="24"/>
          <w:szCs w:val="24"/>
        </w:rPr>
        <w:t xml:space="preserve"> вариант</w:t>
      </w:r>
    </w:p>
    <w:p w14:paraId="176F1A66"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sz w:val="24"/>
          <w:szCs w:val="24"/>
        </w:rPr>
        <w:t xml:space="preserve"> </w:t>
      </w:r>
      <w:r w:rsidRPr="00CF3C55">
        <w:rPr>
          <w:rFonts w:ascii="Times New Roman" w:hAnsi="Times New Roman" w:cs="Times New Roman"/>
          <w:b/>
          <w:sz w:val="24"/>
          <w:szCs w:val="24"/>
        </w:rPr>
        <w:t>Часть А.</w:t>
      </w:r>
    </w:p>
    <w:p w14:paraId="1C547DF8" w14:textId="77777777" w:rsidR="00F9499F" w:rsidRPr="00CF3C55" w:rsidRDefault="00F9499F" w:rsidP="00495559">
      <w:pPr>
        <w:spacing w:line="240" w:lineRule="auto"/>
        <w:rPr>
          <w:rFonts w:ascii="Times New Roman" w:eastAsia="Calibri" w:hAnsi="Times New Roman" w:cs="Times New Roman"/>
          <w:sz w:val="24"/>
          <w:szCs w:val="24"/>
          <w:lang w:eastAsia="en-US"/>
        </w:rPr>
      </w:pPr>
      <w:r w:rsidRPr="00CF3C55">
        <w:rPr>
          <w:rFonts w:ascii="Times New Roman" w:eastAsia="Calibri" w:hAnsi="Times New Roman" w:cs="Times New Roman"/>
          <w:sz w:val="24"/>
          <w:szCs w:val="24"/>
          <w:lang w:eastAsia="en-US"/>
        </w:rPr>
        <w:t>Послушай фрагменты музыкальных произведений и  определи порядок их звучания.</w:t>
      </w:r>
    </w:p>
    <w:p w14:paraId="70714E6F" w14:textId="77777777" w:rsidR="00F9499F" w:rsidRPr="00CF3C55" w:rsidRDefault="00F9499F" w:rsidP="00495559">
      <w:pPr>
        <w:spacing w:line="240" w:lineRule="auto"/>
        <w:rPr>
          <w:rFonts w:ascii="Times New Roman" w:eastAsia="Calibri" w:hAnsi="Times New Roman" w:cs="Times New Roman"/>
          <w:sz w:val="24"/>
          <w:szCs w:val="24"/>
          <w:lang w:eastAsia="en-US"/>
        </w:rPr>
      </w:pPr>
      <w:r w:rsidRPr="00CF3C55">
        <w:rPr>
          <w:rFonts w:ascii="Times New Roman" w:eastAsia="Calibri" w:hAnsi="Times New Roman" w:cs="Times New Roman"/>
          <w:sz w:val="24"/>
          <w:szCs w:val="24"/>
          <w:lang w:eastAsia="en-US"/>
        </w:rPr>
        <w:t xml:space="preserve">А__Ф.Шопен «Революционный этюд» </w:t>
      </w:r>
    </w:p>
    <w:p w14:paraId="45DAF322" w14:textId="77777777" w:rsidR="00F9499F" w:rsidRPr="00CF3C55" w:rsidRDefault="00F9499F" w:rsidP="00495559">
      <w:pPr>
        <w:spacing w:line="240" w:lineRule="auto"/>
        <w:rPr>
          <w:rFonts w:ascii="Times New Roman" w:eastAsia="Calibri" w:hAnsi="Times New Roman" w:cs="Times New Roman"/>
          <w:sz w:val="24"/>
          <w:szCs w:val="24"/>
          <w:lang w:eastAsia="en-US"/>
        </w:rPr>
      </w:pPr>
      <w:r w:rsidRPr="00CF3C55">
        <w:rPr>
          <w:rFonts w:ascii="Times New Roman" w:eastAsia="Calibri" w:hAnsi="Times New Roman" w:cs="Times New Roman"/>
          <w:sz w:val="24"/>
          <w:szCs w:val="24"/>
          <w:lang w:eastAsia="en-US"/>
        </w:rPr>
        <w:t>А__ М.И.Глинка, «Я помню чудное мгновенье»</w:t>
      </w:r>
    </w:p>
    <w:p w14:paraId="7BAE2E19" w14:textId="77777777" w:rsidR="00F9499F" w:rsidRPr="00CF3C55" w:rsidRDefault="00F9499F" w:rsidP="00495559">
      <w:pPr>
        <w:spacing w:line="240" w:lineRule="auto"/>
        <w:rPr>
          <w:rFonts w:ascii="Times New Roman" w:eastAsia="Calibri" w:hAnsi="Times New Roman" w:cs="Times New Roman"/>
          <w:sz w:val="24"/>
          <w:szCs w:val="24"/>
          <w:lang w:eastAsia="en-US"/>
        </w:rPr>
      </w:pPr>
      <w:r w:rsidRPr="00CF3C55">
        <w:rPr>
          <w:rFonts w:ascii="Times New Roman" w:eastAsia="Calibri" w:hAnsi="Times New Roman" w:cs="Times New Roman"/>
          <w:sz w:val="24"/>
          <w:szCs w:val="24"/>
          <w:lang w:eastAsia="en-US"/>
        </w:rPr>
        <w:t>А__ А.Вивальди, «Лето» из концерта «Времена года»</w:t>
      </w:r>
    </w:p>
    <w:p w14:paraId="642B719C" w14:textId="77777777" w:rsidR="00F9499F" w:rsidRPr="00CF3C55" w:rsidRDefault="00F9499F" w:rsidP="00495559">
      <w:pPr>
        <w:spacing w:line="240" w:lineRule="auto"/>
        <w:rPr>
          <w:rFonts w:ascii="Times New Roman" w:eastAsia="Calibri" w:hAnsi="Times New Roman" w:cs="Times New Roman"/>
          <w:sz w:val="24"/>
          <w:szCs w:val="24"/>
          <w:lang w:eastAsia="en-US"/>
        </w:rPr>
      </w:pPr>
      <w:r w:rsidRPr="00CF3C55">
        <w:rPr>
          <w:rFonts w:ascii="Times New Roman" w:eastAsia="Calibri" w:hAnsi="Times New Roman" w:cs="Times New Roman"/>
          <w:sz w:val="24"/>
          <w:szCs w:val="24"/>
          <w:lang w:eastAsia="en-US"/>
        </w:rPr>
        <w:t xml:space="preserve">А__  Л.Бетховен Увертюра «Эгмонт» </w:t>
      </w:r>
    </w:p>
    <w:p w14:paraId="71B269AD" w14:textId="77777777" w:rsidR="00F9499F" w:rsidRPr="00CF3C55" w:rsidRDefault="00F9499F" w:rsidP="00495559">
      <w:pPr>
        <w:spacing w:line="240" w:lineRule="auto"/>
        <w:rPr>
          <w:rFonts w:ascii="Times New Roman" w:eastAsia="Calibri" w:hAnsi="Times New Roman" w:cs="Times New Roman"/>
          <w:sz w:val="24"/>
          <w:szCs w:val="24"/>
          <w:lang w:eastAsia="en-US"/>
        </w:rPr>
      </w:pPr>
      <w:r w:rsidRPr="00CF3C55">
        <w:rPr>
          <w:rFonts w:ascii="Times New Roman" w:eastAsia="Calibri" w:hAnsi="Times New Roman" w:cs="Times New Roman"/>
          <w:sz w:val="24"/>
          <w:szCs w:val="24"/>
          <w:lang w:eastAsia="en-US"/>
        </w:rPr>
        <w:t>А__  П.И.Чайковский увертюра-фантазия «Ромео и Джульетта»</w:t>
      </w:r>
    </w:p>
    <w:p w14:paraId="648D034A" w14:textId="77777777" w:rsidR="00F9499F" w:rsidRPr="00CF3C55" w:rsidRDefault="00F9499F" w:rsidP="00495559">
      <w:pPr>
        <w:spacing w:line="240" w:lineRule="auto"/>
        <w:rPr>
          <w:rFonts w:ascii="Times New Roman" w:eastAsia="Calibri" w:hAnsi="Times New Roman" w:cs="Times New Roman"/>
          <w:sz w:val="24"/>
          <w:szCs w:val="24"/>
          <w:lang w:eastAsia="en-US"/>
        </w:rPr>
      </w:pPr>
    </w:p>
    <w:p w14:paraId="10C40806"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Часть В.</w:t>
      </w:r>
    </w:p>
    <w:p w14:paraId="4B74955C"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В1. Назовите создателя вокальной баллады «Лесной царь».</w:t>
      </w:r>
    </w:p>
    <w:p w14:paraId="5292D9B1"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 А.П.Бородин</w:t>
      </w:r>
    </w:p>
    <w:p w14:paraId="66B62B06"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Б) Ф.Шуберт</w:t>
      </w:r>
    </w:p>
    <w:p w14:paraId="759D6935"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В) Ф.Лист</w:t>
      </w:r>
    </w:p>
    <w:p w14:paraId="32DA02E7"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Г) Ф.Шопен.</w:t>
      </w:r>
    </w:p>
    <w:p w14:paraId="70AE1A14" w14:textId="77777777" w:rsidR="00F9499F" w:rsidRPr="00CF3C55" w:rsidRDefault="00F9499F" w:rsidP="00495559">
      <w:pPr>
        <w:spacing w:line="240" w:lineRule="auto"/>
        <w:rPr>
          <w:rFonts w:ascii="Times New Roman" w:hAnsi="Times New Roman" w:cs="Times New Roman"/>
          <w:sz w:val="24"/>
          <w:szCs w:val="24"/>
        </w:rPr>
      </w:pPr>
    </w:p>
    <w:p w14:paraId="622B5A03"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В2. Выберите  жанры русской духовной музыки.</w:t>
      </w:r>
    </w:p>
    <w:p w14:paraId="342922E5"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 духовный концерт</w:t>
      </w:r>
    </w:p>
    <w:p w14:paraId="292C840F"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Б) месса</w:t>
      </w:r>
    </w:p>
    <w:p w14:paraId="2BD2F743"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В) херувимская</w:t>
      </w:r>
    </w:p>
    <w:p w14:paraId="57648793"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Г) литургия.</w:t>
      </w:r>
    </w:p>
    <w:p w14:paraId="46B2021F" w14:textId="77777777" w:rsidR="00F9499F" w:rsidRPr="00CF3C55" w:rsidRDefault="00F9499F" w:rsidP="00495559">
      <w:pPr>
        <w:spacing w:line="240" w:lineRule="auto"/>
        <w:rPr>
          <w:rFonts w:ascii="Times New Roman" w:hAnsi="Times New Roman" w:cs="Times New Roman"/>
          <w:b/>
          <w:sz w:val="24"/>
          <w:szCs w:val="24"/>
        </w:rPr>
      </w:pPr>
    </w:p>
    <w:p w14:paraId="3608326F"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В3. Выберите известных зарубежных джазовых исполнителей.</w:t>
      </w:r>
    </w:p>
    <w:p w14:paraId="738397A0"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 Рэй Чарльз</w:t>
      </w:r>
    </w:p>
    <w:p w14:paraId="1A5CC406"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Б) Игорь Бутман</w:t>
      </w:r>
    </w:p>
    <w:p w14:paraId="73D8C70F"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В) Дюк Эллингтон</w:t>
      </w:r>
    </w:p>
    <w:p w14:paraId="5E598315"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Г)  Луи Армстронг.</w:t>
      </w:r>
    </w:p>
    <w:p w14:paraId="2B06A78E" w14:textId="77777777" w:rsidR="00F9499F" w:rsidRPr="00CF3C55" w:rsidRDefault="00F9499F" w:rsidP="00495559">
      <w:pPr>
        <w:spacing w:line="240" w:lineRule="auto"/>
        <w:rPr>
          <w:rFonts w:ascii="Times New Roman" w:hAnsi="Times New Roman" w:cs="Times New Roman"/>
          <w:b/>
          <w:sz w:val="24"/>
          <w:szCs w:val="24"/>
        </w:rPr>
      </w:pPr>
    </w:p>
    <w:p w14:paraId="3956ADC8"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В4. Подчеркните жанр,  относящийся к вокальной музыке в каждом ряду. </w:t>
      </w:r>
    </w:p>
    <w:p w14:paraId="4D55982A" w14:textId="77777777" w:rsidR="00F9499F" w:rsidRPr="00CF3C55" w:rsidRDefault="00F9499F" w:rsidP="00495559">
      <w:pPr>
        <w:numPr>
          <w:ilvl w:val="0"/>
          <w:numId w:val="2"/>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lastRenderedPageBreak/>
        <w:t>Прелюдия, песня, увертюра</w:t>
      </w:r>
    </w:p>
    <w:p w14:paraId="67BB5A2C" w14:textId="77777777" w:rsidR="00F9499F" w:rsidRPr="00CF3C55" w:rsidRDefault="00F9499F" w:rsidP="00495559">
      <w:pPr>
        <w:numPr>
          <w:ilvl w:val="0"/>
          <w:numId w:val="2"/>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Серенада</w:t>
      </w:r>
      <w:r w:rsidRPr="00CF3C55">
        <w:rPr>
          <w:rFonts w:ascii="Times New Roman" w:hAnsi="Times New Roman" w:cs="Times New Roman"/>
          <w:b/>
          <w:sz w:val="24"/>
          <w:szCs w:val="24"/>
        </w:rPr>
        <w:t>,</w:t>
      </w:r>
      <w:r w:rsidRPr="00CF3C55">
        <w:rPr>
          <w:rFonts w:ascii="Times New Roman" w:hAnsi="Times New Roman" w:cs="Times New Roman"/>
          <w:sz w:val="24"/>
          <w:szCs w:val="24"/>
        </w:rPr>
        <w:t xml:space="preserve"> концерт, полонез</w:t>
      </w:r>
    </w:p>
    <w:p w14:paraId="197F3ECD" w14:textId="77777777" w:rsidR="00F9499F" w:rsidRPr="00CF3C55" w:rsidRDefault="00F9499F" w:rsidP="00495559">
      <w:pPr>
        <w:numPr>
          <w:ilvl w:val="0"/>
          <w:numId w:val="2"/>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Вариации, симфония, вокализ</w:t>
      </w:r>
    </w:p>
    <w:p w14:paraId="4198F8C4" w14:textId="77777777" w:rsidR="00F9499F" w:rsidRPr="00CF3C55" w:rsidRDefault="00F9499F" w:rsidP="00495559">
      <w:pPr>
        <w:numPr>
          <w:ilvl w:val="0"/>
          <w:numId w:val="2"/>
        </w:numPr>
        <w:spacing w:after="0" w:line="240" w:lineRule="auto"/>
        <w:rPr>
          <w:rFonts w:ascii="Times New Roman" w:hAnsi="Times New Roman" w:cs="Times New Roman"/>
          <w:b/>
          <w:sz w:val="24"/>
          <w:szCs w:val="24"/>
        </w:rPr>
      </w:pPr>
      <w:r w:rsidRPr="00CF3C55">
        <w:rPr>
          <w:rFonts w:ascii="Times New Roman" w:hAnsi="Times New Roman" w:cs="Times New Roman"/>
          <w:sz w:val="24"/>
          <w:szCs w:val="24"/>
        </w:rPr>
        <w:t>Романс, соната, сказка.</w:t>
      </w:r>
    </w:p>
    <w:p w14:paraId="248C5D2F" w14:textId="77777777" w:rsidR="00F9499F" w:rsidRPr="00CF3C55" w:rsidRDefault="00F9499F" w:rsidP="00495559">
      <w:pPr>
        <w:spacing w:line="240" w:lineRule="auto"/>
        <w:ind w:left="720"/>
        <w:rPr>
          <w:rFonts w:ascii="Times New Roman" w:hAnsi="Times New Roman" w:cs="Times New Roman"/>
          <w:b/>
          <w:sz w:val="24"/>
          <w:szCs w:val="24"/>
        </w:rPr>
      </w:pPr>
    </w:p>
    <w:p w14:paraId="37DF8FB8"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В5. Найдите  лишнее слово в каждом ряду, подчеркни его.</w:t>
      </w:r>
    </w:p>
    <w:p w14:paraId="16994FCD" w14:textId="77777777" w:rsidR="00F9499F" w:rsidRPr="00CF3C55" w:rsidRDefault="00F9499F" w:rsidP="00495559">
      <w:pPr>
        <w:numPr>
          <w:ilvl w:val="0"/>
          <w:numId w:val="1"/>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Скрипка,</w:t>
      </w:r>
      <w:r w:rsidRPr="00CF3C55">
        <w:rPr>
          <w:rFonts w:ascii="Times New Roman" w:hAnsi="Times New Roman" w:cs="Times New Roman"/>
          <w:b/>
          <w:sz w:val="24"/>
          <w:szCs w:val="24"/>
          <w:u w:val="single"/>
        </w:rPr>
        <w:t xml:space="preserve"> </w:t>
      </w:r>
      <w:r w:rsidRPr="00CF3C55">
        <w:rPr>
          <w:rFonts w:ascii="Times New Roman" w:hAnsi="Times New Roman" w:cs="Times New Roman"/>
          <w:sz w:val="24"/>
          <w:szCs w:val="24"/>
        </w:rPr>
        <w:t>фортепиано, виолончель, альт, контрабас.</w:t>
      </w:r>
    </w:p>
    <w:p w14:paraId="129729AB" w14:textId="77777777" w:rsidR="00F9499F" w:rsidRPr="00CF3C55" w:rsidRDefault="00F9499F" w:rsidP="00495559">
      <w:pPr>
        <w:numPr>
          <w:ilvl w:val="0"/>
          <w:numId w:val="1"/>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 xml:space="preserve">П.И.Чайковский,  М.И.Глинка, Ф.Шопен, Н.А.Римский – Корсаков </w:t>
      </w:r>
    </w:p>
    <w:p w14:paraId="4C262F75" w14:textId="77777777" w:rsidR="00F9499F" w:rsidRPr="00CF3C55" w:rsidRDefault="00F9499F" w:rsidP="00495559">
      <w:pPr>
        <w:numPr>
          <w:ilvl w:val="0"/>
          <w:numId w:val="1"/>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Увертюра, этюд, симфония, концерт</w:t>
      </w:r>
    </w:p>
    <w:p w14:paraId="6FF76707" w14:textId="77777777" w:rsidR="00F9499F" w:rsidRPr="00CF3C55" w:rsidRDefault="00F9499F" w:rsidP="00495559">
      <w:pPr>
        <w:numPr>
          <w:ilvl w:val="0"/>
          <w:numId w:val="1"/>
        </w:numPr>
        <w:spacing w:after="0" w:line="240" w:lineRule="auto"/>
        <w:rPr>
          <w:rFonts w:ascii="Times New Roman" w:hAnsi="Times New Roman" w:cs="Times New Roman"/>
          <w:b/>
          <w:sz w:val="24"/>
          <w:szCs w:val="24"/>
        </w:rPr>
      </w:pPr>
      <w:r w:rsidRPr="00CF3C55">
        <w:rPr>
          <w:rFonts w:ascii="Times New Roman" w:hAnsi="Times New Roman" w:cs="Times New Roman"/>
          <w:sz w:val="24"/>
          <w:szCs w:val="24"/>
        </w:rPr>
        <w:t>«Лебединое озеро», «Спящая красавица», «Щелкунчик», «Революционный этюд».</w:t>
      </w:r>
    </w:p>
    <w:p w14:paraId="01387B59" w14:textId="77777777" w:rsidR="00F9499F" w:rsidRPr="00CF3C55" w:rsidRDefault="00F9499F" w:rsidP="00495559">
      <w:pPr>
        <w:spacing w:line="240" w:lineRule="auto"/>
        <w:ind w:left="720"/>
        <w:rPr>
          <w:rFonts w:ascii="Times New Roman" w:hAnsi="Times New Roman" w:cs="Times New Roman"/>
          <w:b/>
          <w:sz w:val="24"/>
          <w:szCs w:val="24"/>
        </w:rPr>
      </w:pPr>
    </w:p>
    <w:p w14:paraId="6EE0A5EC" w14:textId="77777777" w:rsidR="00F9499F" w:rsidRPr="00CF3C55" w:rsidRDefault="00F9499F" w:rsidP="00495559">
      <w:pPr>
        <w:spacing w:line="240" w:lineRule="auto"/>
        <w:rPr>
          <w:rFonts w:ascii="Times New Roman" w:hAnsi="Times New Roman" w:cs="Times New Roman"/>
          <w:b/>
          <w:sz w:val="24"/>
          <w:szCs w:val="24"/>
        </w:rPr>
      </w:pPr>
    </w:p>
    <w:p w14:paraId="3B4A4F77" w14:textId="77777777" w:rsidR="00F9499F" w:rsidRPr="00CF3C55" w:rsidRDefault="00F9499F" w:rsidP="00495559">
      <w:pPr>
        <w:spacing w:line="240" w:lineRule="auto"/>
        <w:rPr>
          <w:rFonts w:ascii="Times New Roman" w:hAnsi="Times New Roman" w:cs="Times New Roman"/>
          <w:b/>
          <w:sz w:val="24"/>
          <w:szCs w:val="24"/>
        </w:rPr>
      </w:pPr>
    </w:p>
    <w:p w14:paraId="2CD7497F"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В6.  Расставьте мужские голоса по высоте, начиная от низкого к высокому,  результаты впишите в таблицу словами.</w:t>
      </w:r>
    </w:p>
    <w:p w14:paraId="5A2B48A1"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sz w:val="24"/>
          <w:szCs w:val="24"/>
        </w:rPr>
        <w:t>Бас, тенор, баритон, дискант.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F9499F" w:rsidRPr="00CF3C55" w14:paraId="6E0F7371" w14:textId="77777777" w:rsidTr="00AB7B0C">
        <w:tc>
          <w:tcPr>
            <w:tcW w:w="4819" w:type="dxa"/>
          </w:tcPr>
          <w:p w14:paraId="498E2ADE" w14:textId="77777777" w:rsidR="00F9499F" w:rsidRPr="00CF3C55" w:rsidRDefault="00F9499F" w:rsidP="00495559">
            <w:pPr>
              <w:spacing w:line="240" w:lineRule="auto"/>
              <w:rPr>
                <w:rFonts w:ascii="Times New Roman" w:hAnsi="Times New Roman" w:cs="Times New Roman"/>
                <w:b/>
                <w:sz w:val="24"/>
                <w:szCs w:val="24"/>
              </w:rPr>
            </w:pPr>
          </w:p>
        </w:tc>
      </w:tr>
      <w:tr w:rsidR="00F9499F" w:rsidRPr="00CF3C55" w14:paraId="03FD3E6F" w14:textId="77777777" w:rsidTr="00AB7B0C">
        <w:tc>
          <w:tcPr>
            <w:tcW w:w="4819" w:type="dxa"/>
          </w:tcPr>
          <w:p w14:paraId="61CCAC5C" w14:textId="77777777" w:rsidR="00F9499F" w:rsidRPr="00CF3C55" w:rsidRDefault="00F9499F" w:rsidP="00495559">
            <w:pPr>
              <w:spacing w:line="240" w:lineRule="auto"/>
              <w:rPr>
                <w:rFonts w:ascii="Times New Roman" w:hAnsi="Times New Roman" w:cs="Times New Roman"/>
                <w:b/>
                <w:sz w:val="24"/>
                <w:szCs w:val="24"/>
              </w:rPr>
            </w:pPr>
          </w:p>
        </w:tc>
      </w:tr>
      <w:tr w:rsidR="00F9499F" w:rsidRPr="00CF3C55" w14:paraId="2C0FA1FF" w14:textId="77777777" w:rsidTr="00AB7B0C">
        <w:tc>
          <w:tcPr>
            <w:tcW w:w="4819" w:type="dxa"/>
          </w:tcPr>
          <w:p w14:paraId="2550E937" w14:textId="77777777" w:rsidR="00F9499F" w:rsidRPr="00CF3C55" w:rsidRDefault="00F9499F" w:rsidP="00495559">
            <w:pPr>
              <w:spacing w:line="240" w:lineRule="auto"/>
              <w:rPr>
                <w:rFonts w:ascii="Times New Roman" w:hAnsi="Times New Roman" w:cs="Times New Roman"/>
                <w:b/>
                <w:sz w:val="24"/>
                <w:szCs w:val="24"/>
              </w:rPr>
            </w:pPr>
          </w:p>
        </w:tc>
      </w:tr>
      <w:tr w:rsidR="00F9499F" w:rsidRPr="00CF3C55" w14:paraId="50CCC2E6" w14:textId="77777777" w:rsidTr="00AB7B0C">
        <w:tc>
          <w:tcPr>
            <w:tcW w:w="4819" w:type="dxa"/>
          </w:tcPr>
          <w:p w14:paraId="6EC68442" w14:textId="77777777" w:rsidR="00F9499F" w:rsidRPr="00CF3C55" w:rsidRDefault="00F9499F" w:rsidP="00495559">
            <w:pPr>
              <w:spacing w:line="240" w:lineRule="auto"/>
              <w:rPr>
                <w:rFonts w:ascii="Times New Roman" w:hAnsi="Times New Roman" w:cs="Times New Roman"/>
                <w:b/>
                <w:sz w:val="24"/>
                <w:szCs w:val="24"/>
              </w:rPr>
            </w:pPr>
          </w:p>
        </w:tc>
      </w:tr>
    </w:tbl>
    <w:p w14:paraId="5A5DD32F" w14:textId="77777777" w:rsidR="00F9499F" w:rsidRPr="00CF3C55" w:rsidRDefault="00F9499F" w:rsidP="00495559">
      <w:pPr>
        <w:spacing w:line="240" w:lineRule="auto"/>
        <w:rPr>
          <w:rFonts w:ascii="Times New Roman" w:hAnsi="Times New Roman" w:cs="Times New Roman"/>
          <w:b/>
          <w:sz w:val="24"/>
          <w:szCs w:val="24"/>
        </w:rPr>
      </w:pPr>
    </w:p>
    <w:p w14:paraId="5C7BA5E9"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В7. Вас приветствуют великие композиторы и исполнители. Напишите  их фамилии.     </w:t>
      </w:r>
    </w:p>
    <w:p w14:paraId="0E98D4CF" w14:textId="77777777" w:rsidR="00F9499F" w:rsidRPr="00CF3C55" w:rsidRDefault="00F9499F" w:rsidP="00495559">
      <w:pPr>
        <w:spacing w:line="240" w:lineRule="auto"/>
        <w:rPr>
          <w:rFonts w:ascii="Times New Roman" w:hAnsi="Times New Roman" w:cs="Times New Roman"/>
          <w:sz w:val="24"/>
          <w:szCs w:val="24"/>
        </w:rPr>
      </w:pPr>
    </w:p>
    <w:p w14:paraId="1828B1AA" w14:textId="77777777" w:rsidR="00F9499F" w:rsidRPr="00CF3C55" w:rsidRDefault="00F9499F" w:rsidP="00495559">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9E77D9" wp14:editId="30688F8F">
            <wp:extent cx="1352550" cy="1181100"/>
            <wp:effectExtent l="19050" t="0" r="0" b="0"/>
            <wp:docPr id="2" name="Рисунок 2" descr="armstrong_wide-1896d66228831a1ae1ff6de01d66fd68a8491546-s6-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strong_wide-1896d66228831a1ae1ff6de01d66fd68a8491546-s6-c30"/>
                    <pic:cNvPicPr>
                      <a:picLocks noChangeAspect="1" noChangeArrowheads="1"/>
                    </pic:cNvPicPr>
                  </pic:nvPicPr>
                  <pic:blipFill>
                    <a:blip r:embed="rId5"/>
                    <a:srcRect/>
                    <a:stretch>
                      <a:fillRect/>
                    </a:stretch>
                  </pic:blipFill>
                  <pic:spPr bwMode="auto">
                    <a:xfrm>
                      <a:off x="0" y="0"/>
                      <a:ext cx="1352550" cy="1181100"/>
                    </a:xfrm>
                    <a:prstGeom prst="rect">
                      <a:avLst/>
                    </a:prstGeom>
                    <a:noFill/>
                    <a:ln w="9525">
                      <a:noFill/>
                      <a:miter lim="800000"/>
                      <a:headEnd/>
                      <a:tailEnd/>
                    </a:ln>
                  </pic:spPr>
                </pic:pic>
              </a:graphicData>
            </a:graphic>
          </wp:inline>
        </w:drawing>
      </w:r>
      <w:r w:rsidRPr="00CF3C55">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3658359E" wp14:editId="710DD1FA">
            <wp:extent cx="1114425" cy="1181100"/>
            <wp:effectExtent l="19050" t="0" r="9525" b="0"/>
            <wp:docPr id="3" name="Рисунок 3" descr="i?id=357122225-6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d=357122225-64-72&amp;n=21"/>
                    <pic:cNvPicPr>
                      <a:picLocks noChangeAspect="1" noChangeArrowheads="1"/>
                    </pic:cNvPicPr>
                  </pic:nvPicPr>
                  <pic:blipFill>
                    <a:blip r:embed="rId6"/>
                    <a:srcRect/>
                    <a:stretch>
                      <a:fillRect/>
                    </a:stretch>
                  </pic:blipFill>
                  <pic:spPr bwMode="auto">
                    <a:xfrm>
                      <a:off x="0" y="0"/>
                      <a:ext cx="1114425" cy="1181100"/>
                    </a:xfrm>
                    <a:prstGeom prst="rect">
                      <a:avLst/>
                    </a:prstGeom>
                    <a:noFill/>
                    <a:ln w="9525">
                      <a:noFill/>
                      <a:miter lim="800000"/>
                      <a:headEnd/>
                      <a:tailEnd/>
                    </a:ln>
                  </pic:spPr>
                </pic:pic>
              </a:graphicData>
            </a:graphic>
          </wp:inline>
        </w:drawing>
      </w:r>
      <w:r w:rsidRPr="00CF3C55">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3A3D4D05" wp14:editId="5CC0938E">
            <wp:extent cx="1019175" cy="1190625"/>
            <wp:effectExtent l="19050" t="0" r="9525" b="0"/>
            <wp:docPr id="4" name="Рисунок 4" descr="i?id=148508404-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d=148508404-26-72&amp;n=21"/>
                    <pic:cNvPicPr>
                      <a:picLocks noChangeAspect="1" noChangeArrowheads="1"/>
                    </pic:cNvPicPr>
                  </pic:nvPicPr>
                  <pic:blipFill>
                    <a:blip r:embed="rId7"/>
                    <a:srcRect/>
                    <a:stretch>
                      <a:fillRect/>
                    </a:stretch>
                  </pic:blipFill>
                  <pic:spPr bwMode="auto">
                    <a:xfrm>
                      <a:off x="0" y="0"/>
                      <a:ext cx="1019175" cy="1190625"/>
                    </a:xfrm>
                    <a:prstGeom prst="rect">
                      <a:avLst/>
                    </a:prstGeom>
                    <a:noFill/>
                    <a:ln w="9525">
                      <a:noFill/>
                      <a:miter lim="800000"/>
                      <a:headEnd/>
                      <a:tailEnd/>
                    </a:ln>
                  </pic:spPr>
                </pic:pic>
              </a:graphicData>
            </a:graphic>
          </wp:inline>
        </w:drawing>
      </w:r>
      <w:r w:rsidRPr="00CF3C55">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2E98726" wp14:editId="33F2B178">
            <wp:extent cx="933450" cy="1238250"/>
            <wp:effectExtent l="19050" t="0" r="0" b="0"/>
            <wp:docPr id="5" name="Рисунок 5" descr="i?id=239458553-0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id=239458553-09-72&amp;n=21"/>
                    <pic:cNvPicPr>
                      <a:picLocks noChangeAspect="1" noChangeArrowheads="1"/>
                    </pic:cNvPicPr>
                  </pic:nvPicPr>
                  <pic:blipFill>
                    <a:blip r:embed="rId8"/>
                    <a:srcRect/>
                    <a:stretch>
                      <a:fillRect/>
                    </a:stretch>
                  </pic:blipFill>
                  <pic:spPr bwMode="auto">
                    <a:xfrm>
                      <a:off x="0" y="0"/>
                      <a:ext cx="933450" cy="1238250"/>
                    </a:xfrm>
                    <a:prstGeom prst="rect">
                      <a:avLst/>
                    </a:prstGeom>
                    <a:noFill/>
                    <a:ln w="9525">
                      <a:noFill/>
                      <a:miter lim="800000"/>
                      <a:headEnd/>
                      <a:tailEnd/>
                    </a:ln>
                  </pic:spPr>
                </pic:pic>
              </a:graphicData>
            </a:graphic>
          </wp:inline>
        </w:drawing>
      </w:r>
      <w:r w:rsidRPr="00CF3C55">
        <w:rPr>
          <w:rFonts w:ascii="Times New Roman" w:hAnsi="Times New Roman" w:cs="Times New Roman"/>
          <w:sz w:val="24"/>
          <w:szCs w:val="24"/>
        </w:rPr>
        <w:t xml:space="preserve">                             </w:t>
      </w:r>
    </w:p>
    <w:p w14:paraId="6C347D87" w14:textId="77777777" w:rsidR="00F9499F" w:rsidRPr="00CF3C55" w:rsidRDefault="00F9499F" w:rsidP="00495559">
      <w:pPr>
        <w:spacing w:line="240" w:lineRule="auto"/>
        <w:rPr>
          <w:rFonts w:ascii="Times New Roman" w:hAnsi="Times New Roman" w:cs="Times New Roman"/>
          <w:sz w:val="24"/>
          <w:szCs w:val="24"/>
        </w:rPr>
      </w:pPr>
    </w:p>
    <w:p w14:paraId="34C09BC8"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________________       _______________      ________________       _______________ </w:t>
      </w:r>
    </w:p>
    <w:p w14:paraId="5C250552" w14:textId="77777777" w:rsidR="00F9499F" w:rsidRPr="00CF3C55" w:rsidRDefault="00F9499F" w:rsidP="00495559">
      <w:pPr>
        <w:spacing w:line="240" w:lineRule="auto"/>
        <w:rPr>
          <w:rFonts w:ascii="Times New Roman" w:hAnsi="Times New Roman" w:cs="Times New Roman"/>
          <w:b/>
          <w:sz w:val="24"/>
          <w:szCs w:val="24"/>
        </w:rPr>
      </w:pPr>
    </w:p>
    <w:p w14:paraId="134A0770"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В8.Кто из зарубежных композиторов создал жанр инструментальной баллады? </w:t>
      </w:r>
    </w:p>
    <w:p w14:paraId="1A0C15B4"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__________________________________________ </w:t>
      </w:r>
    </w:p>
    <w:p w14:paraId="5CA94ED7" w14:textId="77777777" w:rsidR="00F9499F" w:rsidRPr="00CF3C55" w:rsidRDefault="00F9499F" w:rsidP="00495559">
      <w:pPr>
        <w:spacing w:line="240" w:lineRule="auto"/>
        <w:rPr>
          <w:rFonts w:ascii="Times New Roman" w:hAnsi="Times New Roman" w:cs="Times New Roman"/>
          <w:sz w:val="24"/>
          <w:szCs w:val="24"/>
        </w:rPr>
      </w:pPr>
    </w:p>
    <w:p w14:paraId="66426DA3"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В9. Кому посвящен романс М.И.Глинки «Я помню чудное мгновенье»?</w:t>
      </w:r>
    </w:p>
    <w:p w14:paraId="1D74F6C2"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__________________________________________</w:t>
      </w:r>
    </w:p>
    <w:p w14:paraId="2B2B4393" w14:textId="77777777" w:rsidR="00F9499F" w:rsidRPr="00CF3C55" w:rsidRDefault="00F9499F" w:rsidP="00495559">
      <w:pPr>
        <w:spacing w:line="240" w:lineRule="auto"/>
        <w:rPr>
          <w:rFonts w:ascii="Times New Roman" w:hAnsi="Times New Roman" w:cs="Times New Roman"/>
          <w:b/>
          <w:sz w:val="24"/>
          <w:szCs w:val="24"/>
        </w:rPr>
      </w:pPr>
    </w:p>
    <w:p w14:paraId="35CC22BD" w14:textId="77777777" w:rsidR="00F9499F" w:rsidRPr="00CF3C55" w:rsidRDefault="00F9499F" w:rsidP="00495559">
      <w:pPr>
        <w:spacing w:line="240" w:lineRule="auto"/>
        <w:rPr>
          <w:rFonts w:ascii="Times New Roman" w:hAnsi="Times New Roman" w:cs="Times New Roman"/>
          <w:b/>
          <w:sz w:val="24"/>
          <w:szCs w:val="24"/>
        </w:rPr>
      </w:pPr>
    </w:p>
    <w:p w14:paraId="735D794F"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В10. С каким музыкальным произведением можно соотнести эту иллюстрацию?</w:t>
      </w:r>
    </w:p>
    <w:p w14:paraId="6403C4EE" w14:textId="77777777" w:rsidR="00F9499F" w:rsidRPr="00CF3C55" w:rsidRDefault="00F9499F" w:rsidP="00495559">
      <w:pPr>
        <w:spacing w:line="240" w:lineRule="auto"/>
        <w:rPr>
          <w:rFonts w:ascii="Times New Roman" w:hAnsi="Times New Roman" w:cs="Times New Roman"/>
          <w:b/>
          <w:sz w:val="24"/>
          <w:szCs w:val="24"/>
        </w:rPr>
      </w:pPr>
    </w:p>
    <w:p w14:paraId="7FA6DAC3" w14:textId="77777777" w:rsidR="00F9499F" w:rsidRPr="00CF3C55" w:rsidRDefault="00F9499F" w:rsidP="00495559">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08F1B52" wp14:editId="0D17BA49">
            <wp:extent cx="1619250" cy="188976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19250" cy="1889760"/>
                    </a:xfrm>
                    <a:prstGeom prst="rect">
                      <a:avLst/>
                    </a:prstGeom>
                    <a:noFill/>
                  </pic:spPr>
                </pic:pic>
              </a:graphicData>
            </a:graphic>
          </wp:inline>
        </w:drawing>
      </w:r>
    </w:p>
    <w:p w14:paraId="3F237828"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w:t>
      </w:r>
    </w:p>
    <w:p w14:paraId="4EC5602F"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______________________________________________________________</w:t>
      </w:r>
    </w:p>
    <w:p w14:paraId="0507DA1F" w14:textId="77777777" w:rsidR="00F9499F" w:rsidRPr="00CF3C55" w:rsidRDefault="00F9499F" w:rsidP="00495559">
      <w:pPr>
        <w:spacing w:line="240" w:lineRule="auto"/>
        <w:rPr>
          <w:rFonts w:ascii="Times New Roman" w:hAnsi="Times New Roman" w:cs="Times New Roman"/>
          <w:b/>
          <w:sz w:val="24"/>
          <w:szCs w:val="24"/>
        </w:rPr>
      </w:pPr>
    </w:p>
    <w:p w14:paraId="19479215"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В 11.Определите, по какому принципу составлен ряд, напишите ответ в графе таблицы «принцип составления», укажите лишнее слово в ряду и запишите это слово, указав причину в  графе таблицы « лишнее слово в ряду».</w:t>
      </w:r>
    </w:p>
    <w:p w14:paraId="69BBF9A8" w14:textId="77777777" w:rsidR="00F9499F" w:rsidRPr="00CF3C55" w:rsidRDefault="00F9499F" w:rsidP="00495559">
      <w:pPr>
        <w:numPr>
          <w:ilvl w:val="0"/>
          <w:numId w:val="3"/>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«Эгмонт», « Щелкунчик»», «Метель» «Ромео и Джульетта»;</w:t>
      </w:r>
    </w:p>
    <w:p w14:paraId="6B658D8D" w14:textId="77777777" w:rsidR="00F9499F" w:rsidRPr="00CF3C55" w:rsidRDefault="00F9499F" w:rsidP="00495559">
      <w:pPr>
        <w:numPr>
          <w:ilvl w:val="0"/>
          <w:numId w:val="3"/>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Месса, хорал, мазурка, реквием</w:t>
      </w:r>
    </w:p>
    <w:p w14:paraId="31F44D2A" w14:textId="77777777" w:rsidR="00F9499F" w:rsidRPr="00CF3C55" w:rsidRDefault="00F9499F" w:rsidP="00495559">
      <w:pPr>
        <w:numPr>
          <w:ilvl w:val="0"/>
          <w:numId w:val="3"/>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Увертюра, серенада, баллада, романс;</w:t>
      </w:r>
    </w:p>
    <w:p w14:paraId="04411050" w14:textId="77777777" w:rsidR="00F9499F" w:rsidRPr="00CF3C55" w:rsidRDefault="00F9499F" w:rsidP="00495559">
      <w:pPr>
        <w:numPr>
          <w:ilvl w:val="0"/>
          <w:numId w:val="3"/>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Глинка, Бах, Пушкин, Шуберт.</w:t>
      </w:r>
    </w:p>
    <w:p w14:paraId="4F1B8E8D" w14:textId="77777777" w:rsidR="00F9499F" w:rsidRPr="00CF3C55" w:rsidRDefault="00F9499F" w:rsidP="00495559">
      <w:pPr>
        <w:spacing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175"/>
        <w:gridCol w:w="4023"/>
      </w:tblGrid>
      <w:tr w:rsidR="00F9499F" w:rsidRPr="00CF3C55" w14:paraId="643D175D" w14:textId="77777777" w:rsidTr="00AB7B0C">
        <w:tc>
          <w:tcPr>
            <w:tcW w:w="1276" w:type="dxa"/>
          </w:tcPr>
          <w:p w14:paraId="6F38879E"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Номер ряда</w:t>
            </w:r>
          </w:p>
        </w:tc>
        <w:tc>
          <w:tcPr>
            <w:tcW w:w="4253" w:type="dxa"/>
          </w:tcPr>
          <w:p w14:paraId="66B7B4C7"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Принцип составления</w:t>
            </w:r>
          </w:p>
        </w:tc>
        <w:tc>
          <w:tcPr>
            <w:tcW w:w="4110" w:type="dxa"/>
          </w:tcPr>
          <w:p w14:paraId="309F2437"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Лишнее слово в ряду</w:t>
            </w:r>
          </w:p>
        </w:tc>
      </w:tr>
      <w:tr w:rsidR="00F9499F" w:rsidRPr="00CF3C55" w14:paraId="14A0E769" w14:textId="77777777" w:rsidTr="00AB7B0C">
        <w:tc>
          <w:tcPr>
            <w:tcW w:w="1276" w:type="dxa"/>
          </w:tcPr>
          <w:p w14:paraId="16B62C45"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1</w:t>
            </w:r>
          </w:p>
        </w:tc>
        <w:tc>
          <w:tcPr>
            <w:tcW w:w="4253" w:type="dxa"/>
          </w:tcPr>
          <w:p w14:paraId="65CD129B" w14:textId="77777777" w:rsidR="00F9499F" w:rsidRPr="00CF3C55" w:rsidRDefault="00F9499F" w:rsidP="00495559">
            <w:pPr>
              <w:spacing w:line="240" w:lineRule="auto"/>
              <w:rPr>
                <w:rFonts w:ascii="Times New Roman" w:hAnsi="Times New Roman" w:cs="Times New Roman"/>
                <w:sz w:val="24"/>
                <w:szCs w:val="24"/>
              </w:rPr>
            </w:pPr>
          </w:p>
        </w:tc>
        <w:tc>
          <w:tcPr>
            <w:tcW w:w="4110" w:type="dxa"/>
          </w:tcPr>
          <w:p w14:paraId="074F9F5A" w14:textId="77777777" w:rsidR="00F9499F" w:rsidRPr="00CF3C55" w:rsidRDefault="00F9499F" w:rsidP="00495559">
            <w:pPr>
              <w:spacing w:line="240" w:lineRule="auto"/>
              <w:rPr>
                <w:rFonts w:ascii="Times New Roman" w:hAnsi="Times New Roman" w:cs="Times New Roman"/>
                <w:sz w:val="24"/>
                <w:szCs w:val="24"/>
              </w:rPr>
            </w:pPr>
          </w:p>
        </w:tc>
      </w:tr>
      <w:tr w:rsidR="00F9499F" w:rsidRPr="00CF3C55" w14:paraId="446D74B0" w14:textId="77777777" w:rsidTr="00AB7B0C">
        <w:tc>
          <w:tcPr>
            <w:tcW w:w="1276" w:type="dxa"/>
          </w:tcPr>
          <w:p w14:paraId="7BDA64F5"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2</w:t>
            </w:r>
          </w:p>
        </w:tc>
        <w:tc>
          <w:tcPr>
            <w:tcW w:w="4253" w:type="dxa"/>
          </w:tcPr>
          <w:p w14:paraId="04600597" w14:textId="77777777" w:rsidR="00F9499F" w:rsidRPr="00CF3C55" w:rsidRDefault="00F9499F" w:rsidP="00495559">
            <w:pPr>
              <w:spacing w:line="240" w:lineRule="auto"/>
              <w:rPr>
                <w:rFonts w:ascii="Times New Roman" w:hAnsi="Times New Roman" w:cs="Times New Roman"/>
                <w:sz w:val="24"/>
                <w:szCs w:val="24"/>
              </w:rPr>
            </w:pPr>
          </w:p>
        </w:tc>
        <w:tc>
          <w:tcPr>
            <w:tcW w:w="4110" w:type="dxa"/>
          </w:tcPr>
          <w:p w14:paraId="72C32B9F" w14:textId="77777777" w:rsidR="00F9499F" w:rsidRPr="00CF3C55" w:rsidRDefault="00F9499F" w:rsidP="00495559">
            <w:pPr>
              <w:spacing w:line="240" w:lineRule="auto"/>
              <w:rPr>
                <w:rFonts w:ascii="Times New Roman" w:hAnsi="Times New Roman" w:cs="Times New Roman"/>
                <w:sz w:val="24"/>
                <w:szCs w:val="24"/>
              </w:rPr>
            </w:pPr>
          </w:p>
        </w:tc>
      </w:tr>
      <w:tr w:rsidR="00F9499F" w:rsidRPr="00CF3C55" w14:paraId="285C853F" w14:textId="77777777" w:rsidTr="00AB7B0C">
        <w:tc>
          <w:tcPr>
            <w:tcW w:w="1276" w:type="dxa"/>
          </w:tcPr>
          <w:p w14:paraId="36225C94"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3</w:t>
            </w:r>
          </w:p>
        </w:tc>
        <w:tc>
          <w:tcPr>
            <w:tcW w:w="4253" w:type="dxa"/>
          </w:tcPr>
          <w:p w14:paraId="5F466F08" w14:textId="77777777" w:rsidR="00F9499F" w:rsidRPr="00CF3C55" w:rsidRDefault="00F9499F" w:rsidP="00495559">
            <w:pPr>
              <w:spacing w:line="240" w:lineRule="auto"/>
              <w:rPr>
                <w:rFonts w:ascii="Times New Roman" w:hAnsi="Times New Roman" w:cs="Times New Roman"/>
                <w:sz w:val="24"/>
                <w:szCs w:val="24"/>
              </w:rPr>
            </w:pPr>
          </w:p>
        </w:tc>
        <w:tc>
          <w:tcPr>
            <w:tcW w:w="4110" w:type="dxa"/>
          </w:tcPr>
          <w:p w14:paraId="2C1E7ADF" w14:textId="77777777" w:rsidR="00F9499F" w:rsidRPr="00CF3C55" w:rsidRDefault="00F9499F" w:rsidP="00495559">
            <w:pPr>
              <w:spacing w:line="240" w:lineRule="auto"/>
              <w:rPr>
                <w:rFonts w:ascii="Times New Roman" w:hAnsi="Times New Roman" w:cs="Times New Roman"/>
                <w:sz w:val="24"/>
                <w:szCs w:val="24"/>
              </w:rPr>
            </w:pPr>
          </w:p>
        </w:tc>
      </w:tr>
      <w:tr w:rsidR="00F9499F" w:rsidRPr="00CF3C55" w14:paraId="77378492" w14:textId="77777777" w:rsidTr="00AB7B0C">
        <w:tc>
          <w:tcPr>
            <w:tcW w:w="1276" w:type="dxa"/>
          </w:tcPr>
          <w:p w14:paraId="00707943"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lastRenderedPageBreak/>
              <w:t>4</w:t>
            </w:r>
          </w:p>
        </w:tc>
        <w:tc>
          <w:tcPr>
            <w:tcW w:w="4253" w:type="dxa"/>
          </w:tcPr>
          <w:p w14:paraId="75E8BBBB" w14:textId="77777777" w:rsidR="00F9499F" w:rsidRPr="00CF3C55" w:rsidRDefault="00F9499F" w:rsidP="00495559">
            <w:pPr>
              <w:spacing w:line="240" w:lineRule="auto"/>
              <w:rPr>
                <w:rFonts w:ascii="Times New Roman" w:hAnsi="Times New Roman" w:cs="Times New Roman"/>
                <w:sz w:val="24"/>
                <w:szCs w:val="24"/>
              </w:rPr>
            </w:pPr>
          </w:p>
        </w:tc>
        <w:tc>
          <w:tcPr>
            <w:tcW w:w="4110" w:type="dxa"/>
          </w:tcPr>
          <w:p w14:paraId="7C76DE35" w14:textId="77777777" w:rsidR="00F9499F" w:rsidRPr="00CF3C55" w:rsidRDefault="00F9499F" w:rsidP="00495559">
            <w:pPr>
              <w:spacing w:line="240" w:lineRule="auto"/>
              <w:rPr>
                <w:rFonts w:ascii="Times New Roman" w:hAnsi="Times New Roman" w:cs="Times New Roman"/>
                <w:sz w:val="24"/>
                <w:szCs w:val="24"/>
              </w:rPr>
            </w:pPr>
          </w:p>
        </w:tc>
      </w:tr>
    </w:tbl>
    <w:p w14:paraId="27E5D5D8" w14:textId="77777777" w:rsidR="00F9499F" w:rsidRPr="00CF3C55" w:rsidRDefault="00F9499F" w:rsidP="00495559">
      <w:pPr>
        <w:spacing w:line="240" w:lineRule="auto"/>
        <w:rPr>
          <w:rFonts w:ascii="Times New Roman" w:hAnsi="Times New Roman" w:cs="Times New Roman"/>
          <w:sz w:val="24"/>
          <w:szCs w:val="24"/>
        </w:rPr>
      </w:pPr>
    </w:p>
    <w:p w14:paraId="37497C3D"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Часть С.</w:t>
      </w:r>
    </w:p>
    <w:p w14:paraId="192FEF8D" w14:textId="77777777" w:rsidR="00F9499F" w:rsidRPr="00CF3C55" w:rsidRDefault="00F9499F" w:rsidP="00495559">
      <w:pPr>
        <w:spacing w:line="240" w:lineRule="auto"/>
        <w:rPr>
          <w:rFonts w:ascii="Times New Roman" w:hAnsi="Times New Roman" w:cs="Times New Roman"/>
          <w:b/>
          <w:sz w:val="24"/>
          <w:szCs w:val="24"/>
        </w:rPr>
      </w:pPr>
    </w:p>
    <w:p w14:paraId="5F05C153"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С1. Определите произведение, о котором говорится в предложенном тексте. Какие узнаваемые черты образа помогают вам найти ответ? Подчеркните их. Напишите ответ в свободной форме.</w:t>
      </w:r>
    </w:p>
    <w:p w14:paraId="7AD66377"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Над миром нависла угроза фашизма. Люди особенно нуждались в произведениях, которые вдохновляли бы народ на защиту Отечества.  На экранах появляется фильм режиссёра Сергея Эйзенштейна, где говорится о победе русского князя над немецкими рыцарями в начале </w:t>
      </w:r>
      <w:r w:rsidRPr="00CF3C55">
        <w:rPr>
          <w:rFonts w:ascii="Times New Roman" w:hAnsi="Times New Roman" w:cs="Times New Roman"/>
          <w:sz w:val="24"/>
          <w:szCs w:val="24"/>
          <w:lang w:val="en-US"/>
        </w:rPr>
        <w:t>XIII</w:t>
      </w:r>
      <w:r w:rsidRPr="00CF3C55">
        <w:rPr>
          <w:rFonts w:ascii="Times New Roman" w:hAnsi="Times New Roman" w:cs="Times New Roman"/>
          <w:sz w:val="24"/>
          <w:szCs w:val="24"/>
        </w:rPr>
        <w:t xml:space="preserve">  века. Страстно и взволнованно звучит  музыка в кинофильме, набатный колокол сурово и решительно призывает всех на борьбу с врагом. Вставайте, люди русские!… На смертный бой, на славный бой…..!</w:t>
      </w:r>
    </w:p>
    <w:p w14:paraId="0DB2D607" w14:textId="77777777" w:rsidR="00F9499F" w:rsidRPr="00CF3C55" w:rsidRDefault="00F9499F" w:rsidP="00495559">
      <w:pPr>
        <w:spacing w:line="240" w:lineRule="auto"/>
        <w:rPr>
          <w:rFonts w:ascii="Times New Roman" w:hAnsi="Times New Roman" w:cs="Times New Roman"/>
          <w:sz w:val="24"/>
          <w:szCs w:val="24"/>
        </w:rPr>
      </w:pPr>
    </w:p>
    <w:p w14:paraId="20C97F85"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sz w:val="24"/>
          <w:szCs w:val="24"/>
        </w:rPr>
        <w:t xml:space="preserve"> </w:t>
      </w:r>
      <w:r w:rsidRPr="00CF3C55">
        <w:rPr>
          <w:rFonts w:ascii="Times New Roman" w:hAnsi="Times New Roman" w:cs="Times New Roman"/>
          <w:b/>
          <w:sz w:val="24"/>
          <w:szCs w:val="24"/>
        </w:rPr>
        <w:t>С2. Составь синквейн на тему « Увертюра «Эгмонт» Л.Бетховена».</w:t>
      </w:r>
    </w:p>
    <w:p w14:paraId="6D2DD4E6" w14:textId="77777777" w:rsidR="00F9499F" w:rsidRPr="00CF3C55" w:rsidRDefault="00F9499F" w:rsidP="00495559">
      <w:pPr>
        <w:spacing w:line="240" w:lineRule="auto"/>
        <w:rPr>
          <w:rFonts w:ascii="Times New Roman" w:hAnsi="Times New Roman" w:cs="Times New Roman"/>
          <w:sz w:val="24"/>
          <w:szCs w:val="24"/>
        </w:rPr>
      </w:pPr>
    </w:p>
    <w:p w14:paraId="124D759E" w14:textId="77777777" w:rsidR="00495559" w:rsidRPr="007570AA" w:rsidRDefault="00495559" w:rsidP="00495559">
      <w:pPr>
        <w:spacing w:line="240" w:lineRule="auto"/>
        <w:jc w:val="center"/>
        <w:rPr>
          <w:rFonts w:ascii="Times New Roman" w:hAnsi="Times New Roman" w:cs="Times New Roman"/>
          <w:b/>
          <w:sz w:val="24"/>
          <w:szCs w:val="24"/>
        </w:rPr>
      </w:pPr>
    </w:p>
    <w:p w14:paraId="40A5DDD4" w14:textId="77777777" w:rsidR="00495559" w:rsidRPr="007570AA" w:rsidRDefault="00495559" w:rsidP="00495559">
      <w:pPr>
        <w:spacing w:line="240" w:lineRule="auto"/>
        <w:jc w:val="center"/>
        <w:rPr>
          <w:rFonts w:ascii="Times New Roman" w:hAnsi="Times New Roman" w:cs="Times New Roman"/>
          <w:b/>
          <w:sz w:val="24"/>
          <w:szCs w:val="24"/>
        </w:rPr>
      </w:pPr>
    </w:p>
    <w:p w14:paraId="363BE708" w14:textId="77777777" w:rsidR="00495559" w:rsidRPr="007570AA" w:rsidRDefault="00495559" w:rsidP="00495559">
      <w:pPr>
        <w:spacing w:line="240" w:lineRule="auto"/>
        <w:jc w:val="center"/>
        <w:rPr>
          <w:rFonts w:ascii="Times New Roman" w:hAnsi="Times New Roman" w:cs="Times New Roman"/>
          <w:b/>
          <w:sz w:val="24"/>
          <w:szCs w:val="24"/>
        </w:rPr>
      </w:pPr>
    </w:p>
    <w:p w14:paraId="331AEFA7" w14:textId="77777777" w:rsidR="00495559" w:rsidRPr="007570AA" w:rsidRDefault="00495559" w:rsidP="00495559">
      <w:pPr>
        <w:spacing w:line="240" w:lineRule="auto"/>
        <w:jc w:val="center"/>
        <w:rPr>
          <w:rFonts w:ascii="Times New Roman" w:hAnsi="Times New Roman" w:cs="Times New Roman"/>
          <w:b/>
          <w:sz w:val="24"/>
          <w:szCs w:val="24"/>
        </w:rPr>
      </w:pPr>
    </w:p>
    <w:p w14:paraId="2B68BA07" w14:textId="77777777" w:rsidR="00495559" w:rsidRPr="007570AA" w:rsidRDefault="00495559" w:rsidP="00495559">
      <w:pPr>
        <w:spacing w:line="240" w:lineRule="auto"/>
        <w:jc w:val="center"/>
        <w:rPr>
          <w:rFonts w:ascii="Times New Roman" w:hAnsi="Times New Roman" w:cs="Times New Roman"/>
          <w:b/>
          <w:sz w:val="24"/>
          <w:szCs w:val="24"/>
        </w:rPr>
      </w:pPr>
    </w:p>
    <w:p w14:paraId="6BB568A5" w14:textId="77777777" w:rsidR="00495559" w:rsidRPr="007570AA" w:rsidRDefault="00495559" w:rsidP="00495559">
      <w:pPr>
        <w:spacing w:line="240" w:lineRule="auto"/>
        <w:jc w:val="center"/>
        <w:rPr>
          <w:rFonts w:ascii="Times New Roman" w:hAnsi="Times New Roman" w:cs="Times New Roman"/>
          <w:b/>
          <w:sz w:val="24"/>
          <w:szCs w:val="24"/>
        </w:rPr>
      </w:pPr>
    </w:p>
    <w:p w14:paraId="297C746F" w14:textId="77777777" w:rsidR="00495559" w:rsidRPr="007570AA" w:rsidRDefault="00495559" w:rsidP="00495559">
      <w:pPr>
        <w:spacing w:line="240" w:lineRule="auto"/>
        <w:jc w:val="center"/>
        <w:rPr>
          <w:rFonts w:ascii="Times New Roman" w:hAnsi="Times New Roman" w:cs="Times New Roman"/>
          <w:b/>
          <w:sz w:val="24"/>
          <w:szCs w:val="24"/>
        </w:rPr>
      </w:pPr>
    </w:p>
    <w:p w14:paraId="268B8EC8" w14:textId="77777777" w:rsidR="00495559" w:rsidRPr="007570AA" w:rsidRDefault="00495559" w:rsidP="00495559">
      <w:pPr>
        <w:spacing w:line="240" w:lineRule="auto"/>
        <w:jc w:val="center"/>
        <w:rPr>
          <w:rFonts w:ascii="Times New Roman" w:hAnsi="Times New Roman" w:cs="Times New Roman"/>
          <w:b/>
          <w:sz w:val="24"/>
          <w:szCs w:val="24"/>
        </w:rPr>
      </w:pPr>
    </w:p>
    <w:p w14:paraId="52F15AEF" w14:textId="77777777" w:rsidR="00495559" w:rsidRPr="007570AA" w:rsidRDefault="00495559" w:rsidP="00495559">
      <w:pPr>
        <w:spacing w:line="240" w:lineRule="auto"/>
        <w:jc w:val="center"/>
        <w:rPr>
          <w:rFonts w:ascii="Times New Roman" w:hAnsi="Times New Roman" w:cs="Times New Roman"/>
          <w:b/>
          <w:sz w:val="24"/>
          <w:szCs w:val="24"/>
        </w:rPr>
      </w:pPr>
    </w:p>
    <w:p w14:paraId="103A5938" w14:textId="77777777" w:rsidR="00495559" w:rsidRPr="007570AA" w:rsidRDefault="00495559" w:rsidP="00495559">
      <w:pPr>
        <w:spacing w:line="240" w:lineRule="auto"/>
        <w:jc w:val="center"/>
        <w:rPr>
          <w:rFonts w:ascii="Times New Roman" w:hAnsi="Times New Roman" w:cs="Times New Roman"/>
          <w:b/>
          <w:sz w:val="24"/>
          <w:szCs w:val="24"/>
        </w:rPr>
      </w:pPr>
    </w:p>
    <w:p w14:paraId="297D7D61" w14:textId="77777777" w:rsidR="00495559" w:rsidRPr="007570AA" w:rsidRDefault="00495559" w:rsidP="00495559">
      <w:pPr>
        <w:spacing w:line="240" w:lineRule="auto"/>
        <w:jc w:val="center"/>
        <w:rPr>
          <w:rFonts w:ascii="Times New Roman" w:hAnsi="Times New Roman" w:cs="Times New Roman"/>
          <w:b/>
          <w:sz w:val="24"/>
          <w:szCs w:val="24"/>
        </w:rPr>
      </w:pPr>
    </w:p>
    <w:p w14:paraId="4E3FC961" w14:textId="77777777" w:rsidR="00495559" w:rsidRPr="007570AA" w:rsidRDefault="00495559" w:rsidP="00495559">
      <w:pPr>
        <w:spacing w:line="240" w:lineRule="auto"/>
        <w:jc w:val="center"/>
        <w:rPr>
          <w:rFonts w:ascii="Times New Roman" w:hAnsi="Times New Roman" w:cs="Times New Roman"/>
          <w:b/>
          <w:sz w:val="24"/>
          <w:szCs w:val="24"/>
        </w:rPr>
      </w:pPr>
    </w:p>
    <w:p w14:paraId="001D7199" w14:textId="77777777" w:rsidR="00495559" w:rsidRPr="007570AA" w:rsidRDefault="00495559" w:rsidP="00495559">
      <w:pPr>
        <w:spacing w:line="240" w:lineRule="auto"/>
        <w:jc w:val="center"/>
        <w:rPr>
          <w:rFonts w:ascii="Times New Roman" w:hAnsi="Times New Roman" w:cs="Times New Roman"/>
          <w:b/>
          <w:sz w:val="24"/>
          <w:szCs w:val="24"/>
        </w:rPr>
      </w:pPr>
    </w:p>
    <w:p w14:paraId="049BA884" w14:textId="77777777" w:rsidR="00495559" w:rsidRPr="007570AA" w:rsidRDefault="00495559" w:rsidP="00495559">
      <w:pPr>
        <w:spacing w:line="240" w:lineRule="auto"/>
        <w:jc w:val="center"/>
        <w:rPr>
          <w:rFonts w:ascii="Times New Roman" w:hAnsi="Times New Roman" w:cs="Times New Roman"/>
          <w:b/>
          <w:sz w:val="24"/>
          <w:szCs w:val="24"/>
        </w:rPr>
      </w:pPr>
    </w:p>
    <w:p w14:paraId="629C90B1" w14:textId="77777777" w:rsidR="00495559" w:rsidRPr="007570AA" w:rsidRDefault="00495559" w:rsidP="00495559">
      <w:pPr>
        <w:spacing w:line="240" w:lineRule="auto"/>
        <w:jc w:val="center"/>
        <w:rPr>
          <w:rFonts w:ascii="Times New Roman" w:hAnsi="Times New Roman" w:cs="Times New Roman"/>
          <w:b/>
          <w:sz w:val="24"/>
          <w:szCs w:val="24"/>
        </w:rPr>
      </w:pPr>
    </w:p>
    <w:p w14:paraId="2B67BC1E" w14:textId="77777777" w:rsidR="00495559" w:rsidRPr="007570AA" w:rsidRDefault="00495559" w:rsidP="00495559">
      <w:pPr>
        <w:spacing w:line="240" w:lineRule="auto"/>
        <w:jc w:val="center"/>
        <w:rPr>
          <w:rFonts w:ascii="Times New Roman" w:hAnsi="Times New Roman" w:cs="Times New Roman"/>
          <w:b/>
          <w:sz w:val="24"/>
          <w:szCs w:val="24"/>
        </w:rPr>
      </w:pPr>
    </w:p>
    <w:p w14:paraId="45A8881D" w14:textId="77777777" w:rsidR="00495559" w:rsidRPr="007570AA" w:rsidRDefault="00495559" w:rsidP="00495559">
      <w:pPr>
        <w:spacing w:line="240" w:lineRule="auto"/>
        <w:jc w:val="center"/>
        <w:rPr>
          <w:rFonts w:ascii="Times New Roman" w:hAnsi="Times New Roman" w:cs="Times New Roman"/>
          <w:b/>
          <w:sz w:val="24"/>
          <w:szCs w:val="24"/>
        </w:rPr>
      </w:pPr>
    </w:p>
    <w:p w14:paraId="6D7AA9BB" w14:textId="77777777" w:rsidR="00F9499F" w:rsidRPr="00CF3C55" w:rsidRDefault="00F9499F" w:rsidP="00495559">
      <w:pPr>
        <w:spacing w:line="240" w:lineRule="auto"/>
        <w:jc w:val="center"/>
        <w:rPr>
          <w:rFonts w:ascii="Times New Roman" w:hAnsi="Times New Roman" w:cs="Times New Roman"/>
          <w:b/>
          <w:sz w:val="24"/>
          <w:szCs w:val="24"/>
        </w:rPr>
      </w:pPr>
      <w:r w:rsidRPr="00CF3C55">
        <w:rPr>
          <w:rFonts w:ascii="Times New Roman" w:hAnsi="Times New Roman" w:cs="Times New Roman"/>
          <w:b/>
          <w:sz w:val="24"/>
          <w:szCs w:val="24"/>
        </w:rPr>
        <w:lastRenderedPageBreak/>
        <w:t xml:space="preserve">Итоговый тест по музыке 6 класс. </w:t>
      </w:r>
    </w:p>
    <w:p w14:paraId="15CE6C0A" w14:textId="77777777" w:rsidR="00F9499F" w:rsidRPr="00CF3C55" w:rsidRDefault="00F9499F" w:rsidP="00495559">
      <w:pPr>
        <w:spacing w:line="240" w:lineRule="auto"/>
        <w:jc w:val="center"/>
        <w:rPr>
          <w:rFonts w:ascii="Times New Roman" w:hAnsi="Times New Roman" w:cs="Times New Roman"/>
          <w:b/>
          <w:sz w:val="24"/>
          <w:szCs w:val="24"/>
        </w:rPr>
      </w:pPr>
      <w:r w:rsidRPr="00CF3C55">
        <w:rPr>
          <w:rFonts w:ascii="Times New Roman" w:hAnsi="Times New Roman" w:cs="Times New Roman"/>
          <w:b/>
          <w:sz w:val="24"/>
          <w:szCs w:val="24"/>
          <w:lang w:val="en-US"/>
        </w:rPr>
        <w:t>II</w:t>
      </w:r>
      <w:r w:rsidRPr="00CF3C55">
        <w:rPr>
          <w:rFonts w:ascii="Times New Roman" w:hAnsi="Times New Roman" w:cs="Times New Roman"/>
          <w:b/>
          <w:sz w:val="24"/>
          <w:szCs w:val="24"/>
        </w:rPr>
        <w:t xml:space="preserve"> вариант.</w:t>
      </w:r>
    </w:p>
    <w:p w14:paraId="2B136DE9" w14:textId="77777777" w:rsidR="00F9499F" w:rsidRPr="00CF3C55" w:rsidRDefault="00F9499F" w:rsidP="00495559">
      <w:pPr>
        <w:spacing w:line="240" w:lineRule="auto"/>
        <w:rPr>
          <w:rFonts w:ascii="Times New Roman" w:hAnsi="Times New Roman" w:cs="Times New Roman"/>
          <w:sz w:val="24"/>
          <w:szCs w:val="24"/>
        </w:rPr>
      </w:pPr>
    </w:p>
    <w:p w14:paraId="236C58EA"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Часть А.</w:t>
      </w:r>
    </w:p>
    <w:p w14:paraId="0E9BD79C"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Послушай фрагменты музыкальных произведений и  определи порядок их звучания. </w:t>
      </w:r>
    </w:p>
    <w:p w14:paraId="0BAB43E8"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А___Ф.Шопен «Революционный этюд» </w:t>
      </w:r>
    </w:p>
    <w:p w14:paraId="4458D2A7"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А___ М.И.Глинка, «Я помню чудное мгновенье»</w:t>
      </w:r>
    </w:p>
    <w:p w14:paraId="1E96336D"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А____  А.Вивальди, «Лето» из концерта «Времена года»</w:t>
      </w:r>
    </w:p>
    <w:p w14:paraId="033F9F83"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А___  Л.Бетховен Увертюра «Эгмонт» </w:t>
      </w:r>
    </w:p>
    <w:p w14:paraId="3AD71FEF"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А___   П.И.Чайковский увертюра-фантазия «Ромео и Джульетта».</w:t>
      </w:r>
    </w:p>
    <w:p w14:paraId="69F0E845" w14:textId="77777777" w:rsidR="00F9499F" w:rsidRPr="00CF3C55" w:rsidRDefault="00F9499F" w:rsidP="00495559">
      <w:pPr>
        <w:spacing w:line="240" w:lineRule="auto"/>
        <w:rPr>
          <w:rFonts w:ascii="Times New Roman" w:hAnsi="Times New Roman" w:cs="Times New Roman"/>
          <w:sz w:val="24"/>
          <w:szCs w:val="24"/>
        </w:rPr>
      </w:pPr>
    </w:p>
    <w:p w14:paraId="5A0B84BE"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Часть В.</w:t>
      </w:r>
    </w:p>
    <w:p w14:paraId="06F05986" w14:textId="77777777" w:rsidR="00F9499F" w:rsidRPr="00CF3C55" w:rsidRDefault="00F9499F" w:rsidP="00495559">
      <w:pPr>
        <w:spacing w:line="240" w:lineRule="auto"/>
        <w:rPr>
          <w:rFonts w:ascii="Times New Roman" w:hAnsi="Times New Roman" w:cs="Times New Roman"/>
          <w:b/>
          <w:sz w:val="24"/>
          <w:szCs w:val="24"/>
        </w:rPr>
      </w:pPr>
    </w:p>
    <w:p w14:paraId="4DA71DC1"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b/>
          <w:sz w:val="24"/>
          <w:szCs w:val="24"/>
        </w:rPr>
        <w:t>В1.  Кого называли «отцом симфонии»?</w:t>
      </w:r>
      <w:r w:rsidRPr="00CF3C55">
        <w:rPr>
          <w:rFonts w:ascii="Times New Roman" w:hAnsi="Times New Roman" w:cs="Times New Roman"/>
          <w:b/>
          <w:sz w:val="24"/>
          <w:szCs w:val="24"/>
        </w:rPr>
        <w:br/>
      </w:r>
      <w:r w:rsidRPr="00CF3C55">
        <w:rPr>
          <w:rFonts w:ascii="Times New Roman" w:hAnsi="Times New Roman" w:cs="Times New Roman"/>
          <w:sz w:val="24"/>
          <w:szCs w:val="24"/>
        </w:rPr>
        <w:t xml:space="preserve">  А) Л.Бетховен</w:t>
      </w:r>
      <w:r w:rsidRPr="00CF3C55">
        <w:rPr>
          <w:rFonts w:ascii="Times New Roman" w:hAnsi="Times New Roman" w:cs="Times New Roman"/>
          <w:sz w:val="24"/>
          <w:szCs w:val="24"/>
        </w:rPr>
        <w:br/>
        <w:t xml:space="preserve">  Б) Й.Гайдн</w:t>
      </w:r>
      <w:r w:rsidRPr="00CF3C55">
        <w:rPr>
          <w:rFonts w:ascii="Times New Roman" w:hAnsi="Times New Roman" w:cs="Times New Roman"/>
          <w:sz w:val="24"/>
          <w:szCs w:val="24"/>
        </w:rPr>
        <w:br/>
        <w:t xml:space="preserve">  В) В.А.Моцарт</w:t>
      </w:r>
      <w:r w:rsidRPr="00CF3C55">
        <w:rPr>
          <w:rFonts w:ascii="Times New Roman" w:hAnsi="Times New Roman" w:cs="Times New Roman"/>
          <w:sz w:val="24"/>
          <w:szCs w:val="24"/>
        </w:rPr>
        <w:br/>
        <w:t xml:space="preserve">  Г) Ф.Шуберт.</w:t>
      </w:r>
    </w:p>
    <w:p w14:paraId="1F2D582C" w14:textId="77777777" w:rsidR="00F9499F" w:rsidRPr="00CF3C55" w:rsidRDefault="00F9499F" w:rsidP="00495559">
      <w:pPr>
        <w:spacing w:line="240" w:lineRule="auto"/>
        <w:rPr>
          <w:rFonts w:ascii="Times New Roman" w:hAnsi="Times New Roman" w:cs="Times New Roman"/>
          <w:b/>
          <w:sz w:val="24"/>
          <w:szCs w:val="24"/>
        </w:rPr>
      </w:pPr>
    </w:p>
    <w:p w14:paraId="299C4868"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В2. Назовите создателя литературной  баллады «Лесной царь».</w:t>
      </w:r>
    </w:p>
    <w:p w14:paraId="6B928F00"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 У.Шекспир</w:t>
      </w:r>
    </w:p>
    <w:p w14:paraId="7084EF4E"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Б)  Г.Гейне</w:t>
      </w:r>
    </w:p>
    <w:p w14:paraId="36DD6A5D"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В)  И.В.Гете</w:t>
      </w:r>
    </w:p>
    <w:p w14:paraId="67464255"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Г) Ф.Шиллер.</w:t>
      </w:r>
    </w:p>
    <w:p w14:paraId="0D6B9AD6" w14:textId="77777777" w:rsidR="00F9499F" w:rsidRPr="00CF3C55" w:rsidRDefault="00F9499F" w:rsidP="00495559">
      <w:pPr>
        <w:spacing w:line="240" w:lineRule="auto"/>
        <w:rPr>
          <w:rFonts w:ascii="Times New Roman" w:hAnsi="Times New Roman" w:cs="Times New Roman"/>
          <w:sz w:val="24"/>
          <w:szCs w:val="24"/>
        </w:rPr>
      </w:pPr>
    </w:p>
    <w:p w14:paraId="741FC30E"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В3. В каком стиле музыки сочинял И.С.Бах?</w:t>
      </w:r>
    </w:p>
    <w:p w14:paraId="018ADC96"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А) гомофония</w:t>
      </w:r>
    </w:p>
    <w:p w14:paraId="473D1A91"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Б) додекофония</w:t>
      </w:r>
    </w:p>
    <w:p w14:paraId="0E310FBC"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В) полистилистика</w:t>
      </w:r>
    </w:p>
    <w:p w14:paraId="0B35632F"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Г) полифония</w:t>
      </w:r>
    </w:p>
    <w:p w14:paraId="1A2ACB48" w14:textId="77777777" w:rsidR="00F9499F" w:rsidRPr="00CF3C55" w:rsidRDefault="00F9499F" w:rsidP="00495559">
      <w:pPr>
        <w:spacing w:line="240" w:lineRule="auto"/>
        <w:rPr>
          <w:rFonts w:ascii="Times New Roman" w:hAnsi="Times New Roman" w:cs="Times New Roman"/>
          <w:b/>
          <w:sz w:val="24"/>
          <w:szCs w:val="24"/>
        </w:rPr>
      </w:pPr>
    </w:p>
    <w:p w14:paraId="76C54E63"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В4..Подчеркните в каждом ряду жанр,  относящийся к симфонической  музыке. </w:t>
      </w:r>
    </w:p>
    <w:p w14:paraId="0A5D25E0" w14:textId="77777777" w:rsidR="00F9499F" w:rsidRPr="00CF3C55" w:rsidRDefault="00F9499F" w:rsidP="00495559">
      <w:pPr>
        <w:numPr>
          <w:ilvl w:val="0"/>
          <w:numId w:val="5"/>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lastRenderedPageBreak/>
        <w:t>Прелюдия, песня, увертюра</w:t>
      </w:r>
    </w:p>
    <w:p w14:paraId="3282CA3B" w14:textId="77777777" w:rsidR="00F9499F" w:rsidRPr="00CF3C55" w:rsidRDefault="00F9499F" w:rsidP="00495559">
      <w:pPr>
        <w:numPr>
          <w:ilvl w:val="0"/>
          <w:numId w:val="5"/>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Серенада, концерт, полонез</w:t>
      </w:r>
    </w:p>
    <w:p w14:paraId="5E951AB0" w14:textId="77777777" w:rsidR="00F9499F" w:rsidRPr="00CF3C55" w:rsidRDefault="00F9499F" w:rsidP="00495559">
      <w:pPr>
        <w:numPr>
          <w:ilvl w:val="0"/>
          <w:numId w:val="5"/>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Вариации, симфония, вокализ</w:t>
      </w:r>
    </w:p>
    <w:p w14:paraId="192DC94D" w14:textId="77777777" w:rsidR="00F9499F" w:rsidRPr="00CF3C55" w:rsidRDefault="00F9499F" w:rsidP="00495559">
      <w:pPr>
        <w:numPr>
          <w:ilvl w:val="0"/>
          <w:numId w:val="5"/>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Романс, соната, иллюстрации</w:t>
      </w:r>
    </w:p>
    <w:p w14:paraId="0C905004" w14:textId="77777777" w:rsidR="00F9499F" w:rsidRPr="00CF3C55" w:rsidRDefault="00F9499F" w:rsidP="00495559">
      <w:pPr>
        <w:spacing w:line="240" w:lineRule="auto"/>
        <w:rPr>
          <w:rFonts w:ascii="Times New Roman" w:hAnsi="Times New Roman" w:cs="Times New Roman"/>
          <w:sz w:val="24"/>
          <w:szCs w:val="24"/>
        </w:rPr>
      </w:pPr>
    </w:p>
    <w:p w14:paraId="175A500B"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w:t>
      </w:r>
      <w:r w:rsidRPr="00CF3C55">
        <w:rPr>
          <w:rFonts w:ascii="Times New Roman" w:hAnsi="Times New Roman" w:cs="Times New Roman"/>
          <w:b/>
          <w:sz w:val="24"/>
          <w:szCs w:val="24"/>
        </w:rPr>
        <w:t xml:space="preserve">В5. Найдите  лишнее слово в каждом ряду, подчеркните его. </w:t>
      </w:r>
    </w:p>
    <w:p w14:paraId="7EBD7E60" w14:textId="77777777" w:rsidR="00F9499F" w:rsidRPr="00CF3C55" w:rsidRDefault="00F9499F" w:rsidP="00495559">
      <w:pPr>
        <w:numPr>
          <w:ilvl w:val="0"/>
          <w:numId w:val="1"/>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 xml:space="preserve">Оркестр, гармонь, трещетки, гусли  </w:t>
      </w:r>
    </w:p>
    <w:p w14:paraId="46A6148C" w14:textId="77777777" w:rsidR="00F9499F" w:rsidRPr="00CF3C55" w:rsidRDefault="00F9499F" w:rsidP="00495559">
      <w:pPr>
        <w:numPr>
          <w:ilvl w:val="0"/>
          <w:numId w:val="1"/>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Ф.Шопен, И.С.Бах, Г.В.Свиридов, В.А. Моцарт</w:t>
      </w:r>
    </w:p>
    <w:p w14:paraId="6C6F1972" w14:textId="77777777" w:rsidR="00F9499F" w:rsidRPr="00CF3C55" w:rsidRDefault="00F9499F" w:rsidP="00495559">
      <w:pPr>
        <w:numPr>
          <w:ilvl w:val="0"/>
          <w:numId w:val="1"/>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Литургия, херувимская, иллюстрации, духовный концерт</w:t>
      </w:r>
    </w:p>
    <w:p w14:paraId="7D301B67" w14:textId="77777777" w:rsidR="00F9499F" w:rsidRPr="00CF3C55" w:rsidRDefault="00F9499F" w:rsidP="00495559">
      <w:pPr>
        <w:numPr>
          <w:ilvl w:val="0"/>
          <w:numId w:val="1"/>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 xml:space="preserve"> «Революционный этюд», «Метель», «Экпромт-фантазия», Прелюдия №20</w:t>
      </w:r>
    </w:p>
    <w:p w14:paraId="39983B53" w14:textId="77777777" w:rsidR="00F9499F" w:rsidRPr="00CF3C55" w:rsidRDefault="00F9499F" w:rsidP="00495559">
      <w:pPr>
        <w:spacing w:line="240" w:lineRule="auto"/>
        <w:rPr>
          <w:rFonts w:ascii="Times New Roman" w:hAnsi="Times New Roman" w:cs="Times New Roman"/>
          <w:sz w:val="24"/>
          <w:szCs w:val="24"/>
        </w:rPr>
      </w:pPr>
    </w:p>
    <w:p w14:paraId="2028B133"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w:t>
      </w:r>
    </w:p>
    <w:p w14:paraId="5422C765" w14:textId="77777777" w:rsidR="00F9499F" w:rsidRPr="00CF3C55" w:rsidRDefault="00F9499F" w:rsidP="00495559">
      <w:pPr>
        <w:spacing w:line="240" w:lineRule="auto"/>
        <w:rPr>
          <w:rFonts w:ascii="Times New Roman" w:hAnsi="Times New Roman" w:cs="Times New Roman"/>
          <w:b/>
          <w:sz w:val="24"/>
          <w:szCs w:val="24"/>
        </w:rPr>
      </w:pPr>
    </w:p>
    <w:p w14:paraId="55484DAC"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В6. Расставьте женские  голоса по высоте, начиная от низкого к высокому, результаты впишите в таблицу.</w:t>
      </w:r>
    </w:p>
    <w:p w14:paraId="51D8B379"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Контральто, сопрано, альт, меццо-сопрано.</w:t>
      </w:r>
    </w:p>
    <w:p w14:paraId="016A09B2"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F9499F" w:rsidRPr="00CF3C55" w14:paraId="69A368FC" w14:textId="77777777" w:rsidTr="00AB7B0C">
        <w:tc>
          <w:tcPr>
            <w:tcW w:w="5386" w:type="dxa"/>
          </w:tcPr>
          <w:p w14:paraId="5C0291E2" w14:textId="77777777" w:rsidR="00F9499F" w:rsidRPr="00CF3C55" w:rsidRDefault="00F9499F" w:rsidP="00495559">
            <w:pPr>
              <w:spacing w:line="240" w:lineRule="auto"/>
              <w:rPr>
                <w:rFonts w:ascii="Times New Roman" w:hAnsi="Times New Roman" w:cs="Times New Roman"/>
                <w:sz w:val="24"/>
                <w:szCs w:val="24"/>
              </w:rPr>
            </w:pPr>
          </w:p>
        </w:tc>
      </w:tr>
      <w:tr w:rsidR="00F9499F" w:rsidRPr="00CF3C55" w14:paraId="3205DD68" w14:textId="77777777" w:rsidTr="00AB7B0C">
        <w:tc>
          <w:tcPr>
            <w:tcW w:w="5386" w:type="dxa"/>
          </w:tcPr>
          <w:p w14:paraId="3CFF87B4" w14:textId="77777777" w:rsidR="00F9499F" w:rsidRPr="00CF3C55" w:rsidRDefault="00F9499F" w:rsidP="00495559">
            <w:pPr>
              <w:spacing w:line="240" w:lineRule="auto"/>
              <w:rPr>
                <w:rFonts w:ascii="Times New Roman" w:hAnsi="Times New Roman" w:cs="Times New Roman"/>
                <w:sz w:val="24"/>
                <w:szCs w:val="24"/>
              </w:rPr>
            </w:pPr>
          </w:p>
        </w:tc>
      </w:tr>
      <w:tr w:rsidR="00F9499F" w:rsidRPr="00CF3C55" w14:paraId="29800B67" w14:textId="77777777" w:rsidTr="00AB7B0C">
        <w:tc>
          <w:tcPr>
            <w:tcW w:w="5386" w:type="dxa"/>
          </w:tcPr>
          <w:p w14:paraId="260BB088" w14:textId="77777777" w:rsidR="00F9499F" w:rsidRPr="00CF3C55" w:rsidRDefault="00F9499F" w:rsidP="00495559">
            <w:pPr>
              <w:spacing w:line="240" w:lineRule="auto"/>
              <w:rPr>
                <w:rFonts w:ascii="Times New Roman" w:hAnsi="Times New Roman" w:cs="Times New Roman"/>
                <w:sz w:val="24"/>
                <w:szCs w:val="24"/>
              </w:rPr>
            </w:pPr>
          </w:p>
        </w:tc>
      </w:tr>
      <w:tr w:rsidR="00F9499F" w:rsidRPr="00CF3C55" w14:paraId="777F38CE" w14:textId="77777777" w:rsidTr="00AB7B0C">
        <w:tc>
          <w:tcPr>
            <w:tcW w:w="5386" w:type="dxa"/>
          </w:tcPr>
          <w:p w14:paraId="30423886" w14:textId="77777777" w:rsidR="00F9499F" w:rsidRPr="00CF3C55" w:rsidRDefault="00F9499F" w:rsidP="00495559">
            <w:pPr>
              <w:spacing w:line="240" w:lineRule="auto"/>
              <w:rPr>
                <w:rFonts w:ascii="Times New Roman" w:hAnsi="Times New Roman" w:cs="Times New Roman"/>
                <w:sz w:val="24"/>
                <w:szCs w:val="24"/>
              </w:rPr>
            </w:pPr>
          </w:p>
        </w:tc>
      </w:tr>
    </w:tbl>
    <w:p w14:paraId="66B325A7" w14:textId="77777777" w:rsidR="00F9499F" w:rsidRPr="00CF3C55" w:rsidRDefault="00F9499F" w:rsidP="00495559">
      <w:pPr>
        <w:spacing w:line="240" w:lineRule="auto"/>
        <w:rPr>
          <w:rFonts w:ascii="Times New Roman" w:hAnsi="Times New Roman" w:cs="Times New Roman"/>
          <w:sz w:val="24"/>
          <w:szCs w:val="24"/>
        </w:rPr>
      </w:pPr>
    </w:p>
    <w:p w14:paraId="01B86A63"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В7. Вас  приветствуют великие композиторы и исполнители. Напишите  их фамилии.</w:t>
      </w:r>
    </w:p>
    <w:p w14:paraId="1AD60EF7" w14:textId="77777777" w:rsidR="00F9499F" w:rsidRPr="00CF3C55" w:rsidRDefault="00F9499F" w:rsidP="00495559">
      <w:pPr>
        <w:spacing w:line="240" w:lineRule="auto"/>
        <w:jc w:val="center"/>
        <w:rPr>
          <w:rFonts w:ascii="Times New Roman" w:hAnsi="Times New Roman" w:cs="Times New Roman"/>
          <w:b/>
          <w:sz w:val="24"/>
          <w:szCs w:val="24"/>
        </w:rPr>
      </w:pPr>
    </w:p>
    <w:p w14:paraId="2108D9A6"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2523D6A" wp14:editId="080AE803">
            <wp:extent cx="981075" cy="1333500"/>
            <wp:effectExtent l="19050" t="0" r="9525" b="0"/>
            <wp:docPr id="6" name="Рисунок 6" descr="1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206"/>
                    <pic:cNvPicPr>
                      <a:picLocks noChangeAspect="1" noChangeArrowheads="1"/>
                    </pic:cNvPicPr>
                  </pic:nvPicPr>
                  <pic:blipFill>
                    <a:blip r:embed="rId10" cstate="print"/>
                    <a:srcRect/>
                    <a:stretch>
                      <a:fillRect/>
                    </a:stretch>
                  </pic:blipFill>
                  <pic:spPr bwMode="auto">
                    <a:xfrm>
                      <a:off x="0" y="0"/>
                      <a:ext cx="981075" cy="1333500"/>
                    </a:xfrm>
                    <a:prstGeom prst="rect">
                      <a:avLst/>
                    </a:prstGeom>
                    <a:noFill/>
                    <a:ln w="9525">
                      <a:noFill/>
                      <a:miter lim="800000"/>
                      <a:headEnd/>
                      <a:tailEnd/>
                    </a:ln>
                  </pic:spPr>
                </pic:pic>
              </a:graphicData>
            </a:graphic>
          </wp:inline>
        </w:drawing>
      </w:r>
      <w:r w:rsidRPr="00CF3C55">
        <w:rPr>
          <w:rFonts w:ascii="Times New Roman" w:hAnsi="Times New Roman" w:cs="Times New Roman"/>
          <w:sz w:val="24"/>
          <w:szCs w:val="24"/>
        </w:rPr>
        <w:t xml:space="preserve">      </w:t>
      </w:r>
      <w:r w:rsidRPr="00CF3C55">
        <w:rPr>
          <w:rFonts w:ascii="Times New Roman" w:hAnsi="Times New Roman" w:cs="Times New Roman"/>
          <w:b/>
          <w:bCs/>
          <w:color w:val="110EA7"/>
          <w:sz w:val="24"/>
          <w:szCs w:val="24"/>
        </w:rPr>
        <w:t xml:space="preserve">  </w:t>
      </w:r>
      <w:r>
        <w:rPr>
          <w:rFonts w:ascii="Times New Roman" w:hAnsi="Times New Roman" w:cs="Times New Roman"/>
          <w:b/>
          <w:bCs/>
          <w:noProof/>
          <w:color w:val="110EA7"/>
          <w:sz w:val="24"/>
          <w:szCs w:val="24"/>
        </w:rPr>
        <w:drawing>
          <wp:inline distT="0" distB="0" distL="0" distR="0" wp14:anchorId="25736474" wp14:editId="56E173CE">
            <wp:extent cx="1104900" cy="1333500"/>
            <wp:effectExtent l="19050" t="0" r="0" b="0"/>
            <wp:docPr id="7" name="Рисунок 7" descr="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
                    <pic:cNvPicPr>
                      <a:picLocks noChangeAspect="1" noChangeArrowheads="1"/>
                    </pic:cNvPicPr>
                  </pic:nvPicPr>
                  <pic:blipFill>
                    <a:blip r:embed="rId11"/>
                    <a:srcRect/>
                    <a:stretch>
                      <a:fillRect/>
                    </a:stretch>
                  </pic:blipFill>
                  <pic:spPr bwMode="auto">
                    <a:xfrm>
                      <a:off x="0" y="0"/>
                      <a:ext cx="1104900" cy="1333500"/>
                    </a:xfrm>
                    <a:prstGeom prst="rect">
                      <a:avLst/>
                    </a:prstGeom>
                    <a:noFill/>
                    <a:ln w="9525">
                      <a:noFill/>
                      <a:miter lim="800000"/>
                      <a:headEnd/>
                      <a:tailEnd/>
                    </a:ln>
                  </pic:spPr>
                </pic:pic>
              </a:graphicData>
            </a:graphic>
          </wp:inline>
        </w:drawing>
      </w:r>
      <w:r w:rsidRPr="00CF3C55">
        <w:rPr>
          <w:rFonts w:ascii="Times New Roman" w:hAnsi="Times New Roman" w:cs="Times New Roman"/>
          <w:b/>
          <w:bCs/>
          <w:color w:val="110EA7"/>
          <w:sz w:val="24"/>
          <w:szCs w:val="24"/>
        </w:rPr>
        <w:t xml:space="preserve">           </w:t>
      </w:r>
      <w:r>
        <w:rPr>
          <w:rFonts w:ascii="Times New Roman" w:hAnsi="Times New Roman" w:cs="Times New Roman"/>
          <w:b/>
          <w:bCs/>
          <w:noProof/>
          <w:color w:val="110EA7"/>
          <w:sz w:val="24"/>
          <w:szCs w:val="24"/>
        </w:rPr>
        <w:drawing>
          <wp:inline distT="0" distB="0" distL="0" distR="0" wp14:anchorId="2224927C" wp14:editId="7014610E">
            <wp:extent cx="1000125" cy="1304925"/>
            <wp:effectExtent l="19050" t="0" r="9525" b="0"/>
            <wp:docPr id="8" name="Рисунок 8" descr="бетхов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етховен"/>
                    <pic:cNvPicPr>
                      <a:picLocks noChangeAspect="1" noChangeArrowheads="1"/>
                    </pic:cNvPicPr>
                  </pic:nvPicPr>
                  <pic:blipFill>
                    <a:blip r:embed="rId12" cstate="print"/>
                    <a:srcRect/>
                    <a:stretch>
                      <a:fillRect/>
                    </a:stretch>
                  </pic:blipFill>
                  <pic:spPr bwMode="auto">
                    <a:xfrm>
                      <a:off x="0" y="0"/>
                      <a:ext cx="1000125" cy="1304925"/>
                    </a:xfrm>
                    <a:prstGeom prst="rect">
                      <a:avLst/>
                    </a:prstGeom>
                    <a:noFill/>
                    <a:ln w="9525">
                      <a:noFill/>
                      <a:miter lim="800000"/>
                      <a:headEnd/>
                      <a:tailEnd/>
                    </a:ln>
                  </pic:spPr>
                </pic:pic>
              </a:graphicData>
            </a:graphic>
          </wp:inline>
        </w:drawing>
      </w:r>
      <w:r w:rsidRPr="00CF3C55">
        <w:rPr>
          <w:rFonts w:ascii="Times New Roman" w:hAnsi="Times New Roman" w:cs="Times New Roman"/>
          <w:b/>
          <w:bCs/>
          <w:color w:val="110EA7"/>
          <w:sz w:val="24"/>
          <w:szCs w:val="24"/>
        </w:rPr>
        <w:t xml:space="preserve">                 </w:t>
      </w:r>
      <w:r>
        <w:rPr>
          <w:rFonts w:ascii="Times New Roman" w:hAnsi="Times New Roman" w:cs="Times New Roman"/>
          <w:noProof/>
          <w:sz w:val="24"/>
          <w:szCs w:val="24"/>
        </w:rPr>
        <w:drawing>
          <wp:inline distT="0" distB="0" distL="0" distR="0" wp14:anchorId="58DC5743" wp14:editId="180C84E0">
            <wp:extent cx="1000125" cy="130492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000125" cy="1304925"/>
                    </a:xfrm>
                    <a:prstGeom prst="rect">
                      <a:avLst/>
                    </a:prstGeom>
                    <a:noFill/>
                    <a:ln w="9525">
                      <a:noFill/>
                      <a:miter lim="800000"/>
                      <a:headEnd/>
                      <a:tailEnd/>
                    </a:ln>
                  </pic:spPr>
                </pic:pic>
              </a:graphicData>
            </a:graphic>
          </wp:inline>
        </w:drawing>
      </w:r>
      <w:r w:rsidRPr="00CF3C55">
        <w:rPr>
          <w:rFonts w:ascii="Times New Roman" w:hAnsi="Times New Roman" w:cs="Times New Roman"/>
          <w:sz w:val="24"/>
          <w:szCs w:val="24"/>
        </w:rPr>
        <w:t xml:space="preserve">  </w:t>
      </w:r>
    </w:p>
    <w:p w14:paraId="6B927D75" w14:textId="77777777" w:rsidR="00F9499F" w:rsidRPr="00CF3C55" w:rsidRDefault="00F9499F" w:rsidP="00495559">
      <w:pPr>
        <w:spacing w:line="240" w:lineRule="auto"/>
        <w:rPr>
          <w:rFonts w:ascii="Times New Roman" w:hAnsi="Times New Roman" w:cs="Times New Roman"/>
          <w:sz w:val="24"/>
          <w:szCs w:val="24"/>
        </w:rPr>
      </w:pPr>
    </w:p>
    <w:p w14:paraId="6DE3EEA2"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______________    ________________    _____________            _______________</w:t>
      </w:r>
    </w:p>
    <w:p w14:paraId="5C46A3E0" w14:textId="77777777" w:rsidR="00F9499F" w:rsidRPr="00CF3C55" w:rsidRDefault="00F9499F" w:rsidP="00495559">
      <w:pPr>
        <w:spacing w:line="240" w:lineRule="auto"/>
        <w:rPr>
          <w:rFonts w:ascii="Times New Roman" w:hAnsi="Times New Roman" w:cs="Times New Roman"/>
          <w:b/>
          <w:sz w:val="24"/>
          <w:szCs w:val="24"/>
        </w:rPr>
      </w:pPr>
    </w:p>
    <w:p w14:paraId="1D09BF4A"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В8. Кто из советских композиторов создал жанр музыкальной иллюстрации? </w:t>
      </w:r>
    </w:p>
    <w:p w14:paraId="19FC377A"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sz w:val="24"/>
          <w:szCs w:val="24"/>
        </w:rPr>
        <w:t xml:space="preserve">       __________________________________________</w:t>
      </w:r>
      <w:r w:rsidRPr="00CF3C55">
        <w:rPr>
          <w:rFonts w:ascii="Times New Roman" w:hAnsi="Times New Roman" w:cs="Times New Roman"/>
          <w:b/>
          <w:sz w:val="24"/>
          <w:szCs w:val="24"/>
        </w:rPr>
        <w:t xml:space="preserve"> </w:t>
      </w:r>
    </w:p>
    <w:p w14:paraId="7BE902A2" w14:textId="77777777" w:rsidR="00F9499F" w:rsidRPr="00CF3C55" w:rsidRDefault="00F9499F" w:rsidP="00495559">
      <w:pPr>
        <w:spacing w:line="240" w:lineRule="auto"/>
        <w:rPr>
          <w:rFonts w:ascii="Times New Roman" w:hAnsi="Times New Roman" w:cs="Times New Roman"/>
          <w:b/>
          <w:sz w:val="24"/>
          <w:szCs w:val="24"/>
        </w:rPr>
      </w:pPr>
    </w:p>
    <w:p w14:paraId="3516ED59"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В9. Кому посвящено стихотворение А.С.Пушкина «Я помню чудное мгновенье»?</w:t>
      </w:r>
    </w:p>
    <w:p w14:paraId="4B9C49C5"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__________________________________________</w:t>
      </w:r>
    </w:p>
    <w:p w14:paraId="45C6ED9F"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 xml:space="preserve">    </w:t>
      </w:r>
    </w:p>
    <w:p w14:paraId="7B96CB8B"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В10. С каким музыкальным произведением можно соотнести эту иллюстрацию?</w:t>
      </w:r>
    </w:p>
    <w:p w14:paraId="630B8B14" w14:textId="77777777" w:rsidR="00F9499F" w:rsidRPr="00CF3C55" w:rsidRDefault="00F9499F" w:rsidP="00495559">
      <w:pPr>
        <w:spacing w:line="240" w:lineRule="auto"/>
        <w:rPr>
          <w:rFonts w:ascii="Times New Roman" w:hAnsi="Times New Roman" w:cs="Times New Roman"/>
          <w:sz w:val="24"/>
          <w:szCs w:val="24"/>
        </w:rPr>
      </w:pPr>
    </w:p>
    <w:p w14:paraId="4CE37A92" w14:textId="77777777" w:rsidR="00F9499F" w:rsidRPr="00CF3C55" w:rsidRDefault="00F9499F" w:rsidP="00495559">
      <w:pPr>
        <w:spacing w:line="240" w:lineRule="auto"/>
        <w:rPr>
          <w:rFonts w:ascii="Times New Roman" w:hAnsi="Times New Roman" w:cs="Times New Roman"/>
          <w:sz w:val="24"/>
          <w:szCs w:val="24"/>
        </w:rPr>
      </w:pPr>
    </w:p>
    <w:p w14:paraId="4DE219FD" w14:textId="77777777" w:rsidR="00F9499F" w:rsidRPr="00CF3C55" w:rsidRDefault="00F9499F" w:rsidP="00495559">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3524F8E" wp14:editId="77C2CDAE">
            <wp:extent cx="2266950" cy="1476375"/>
            <wp:effectExtent l="19050" t="0" r="0" b="0"/>
            <wp:docPr id="10" name="Рисунок 1" descr="http://3.bp.blogspot.com/_5l5LakumqSk/S1OmHznKrpI/AAAAAAAAB-g/DB2b_8gmqpA/s400/Erlkoenig_Bruening_SAB_54__440x286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3.bp.blogspot.com/_5l5LakumqSk/S1OmHznKrpI/AAAAAAAAB-g/DB2b_8gmqpA/s400/Erlkoenig_Bruening_SAB_54__440x286_.jpg"/>
                    <pic:cNvPicPr>
                      <a:picLocks noChangeAspect="1" noChangeArrowheads="1"/>
                    </pic:cNvPicPr>
                  </pic:nvPicPr>
                  <pic:blipFill>
                    <a:blip r:embed="rId14"/>
                    <a:srcRect/>
                    <a:stretch>
                      <a:fillRect/>
                    </a:stretch>
                  </pic:blipFill>
                  <pic:spPr bwMode="auto">
                    <a:xfrm>
                      <a:off x="0" y="0"/>
                      <a:ext cx="2266950" cy="1476375"/>
                    </a:xfrm>
                    <a:prstGeom prst="rect">
                      <a:avLst/>
                    </a:prstGeom>
                    <a:noFill/>
                    <a:ln w="9525">
                      <a:noFill/>
                      <a:miter lim="800000"/>
                      <a:headEnd/>
                      <a:tailEnd/>
                    </a:ln>
                  </pic:spPr>
                </pic:pic>
              </a:graphicData>
            </a:graphic>
          </wp:inline>
        </w:drawing>
      </w:r>
    </w:p>
    <w:p w14:paraId="760BEEC6"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noProof/>
          <w:sz w:val="24"/>
          <w:szCs w:val="24"/>
        </w:rPr>
        <w:t>__________________________________________________________________</w:t>
      </w:r>
    </w:p>
    <w:p w14:paraId="42D42966" w14:textId="77777777" w:rsidR="00F9499F" w:rsidRPr="00CF3C55" w:rsidRDefault="00F9499F" w:rsidP="00495559">
      <w:pPr>
        <w:spacing w:line="240" w:lineRule="auto"/>
        <w:rPr>
          <w:rFonts w:ascii="Times New Roman" w:hAnsi="Times New Roman" w:cs="Times New Roman"/>
          <w:b/>
          <w:sz w:val="24"/>
          <w:szCs w:val="24"/>
        </w:rPr>
      </w:pPr>
    </w:p>
    <w:p w14:paraId="6045177A"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В11.Определите, по какому принципу составлен ряд, напишите ответ в графе таблицы «принцип составления», укажите лишнее слово в ряду и запишите это слово, указав причину в  графе таблицы « лишнее слово в ряду».</w:t>
      </w:r>
    </w:p>
    <w:p w14:paraId="55A292F6" w14:textId="77777777" w:rsidR="00F9499F" w:rsidRPr="00CF3C55" w:rsidRDefault="00F9499F" w:rsidP="00495559">
      <w:pPr>
        <w:numPr>
          <w:ilvl w:val="0"/>
          <w:numId w:val="4"/>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«Я вас любил», « Лесной царь», «Аве, Мария», «Ромео и Джульетта»;</w:t>
      </w:r>
    </w:p>
    <w:p w14:paraId="58ECD9EE" w14:textId="77777777" w:rsidR="00F9499F" w:rsidRPr="00CF3C55" w:rsidRDefault="00F9499F" w:rsidP="00495559">
      <w:pPr>
        <w:numPr>
          <w:ilvl w:val="0"/>
          <w:numId w:val="4"/>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Месса, вальс, мазурка, этюд;</w:t>
      </w:r>
    </w:p>
    <w:p w14:paraId="11717540" w14:textId="77777777" w:rsidR="00F9499F" w:rsidRPr="00CF3C55" w:rsidRDefault="00F9499F" w:rsidP="00495559">
      <w:pPr>
        <w:numPr>
          <w:ilvl w:val="0"/>
          <w:numId w:val="4"/>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Блюз, симфония, увертюра, иллюстрации;</w:t>
      </w:r>
    </w:p>
    <w:p w14:paraId="48ABE068" w14:textId="77777777" w:rsidR="00F9499F" w:rsidRPr="00CF3C55" w:rsidRDefault="00F9499F" w:rsidP="00495559">
      <w:pPr>
        <w:numPr>
          <w:ilvl w:val="0"/>
          <w:numId w:val="4"/>
        </w:numPr>
        <w:spacing w:after="0"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Глинка, Бах, Моцарт, Шуберт.</w:t>
      </w:r>
    </w:p>
    <w:p w14:paraId="04CCCC8D" w14:textId="77777777" w:rsidR="00F9499F" w:rsidRPr="00CF3C55" w:rsidRDefault="00F9499F" w:rsidP="00495559">
      <w:pPr>
        <w:spacing w:line="240" w:lineRule="auto"/>
        <w:rPr>
          <w:rFonts w:ascii="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969"/>
        <w:gridCol w:w="3543"/>
      </w:tblGrid>
      <w:tr w:rsidR="00F9499F" w:rsidRPr="00CF3C55" w14:paraId="0EB04A62" w14:textId="77777777" w:rsidTr="00AB7B0C">
        <w:tc>
          <w:tcPr>
            <w:tcW w:w="948" w:type="dxa"/>
          </w:tcPr>
          <w:p w14:paraId="3FCFFDBC"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Номер ряда</w:t>
            </w:r>
          </w:p>
        </w:tc>
        <w:tc>
          <w:tcPr>
            <w:tcW w:w="3969" w:type="dxa"/>
          </w:tcPr>
          <w:p w14:paraId="2945FE33"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Принцип составления</w:t>
            </w:r>
          </w:p>
        </w:tc>
        <w:tc>
          <w:tcPr>
            <w:tcW w:w="3543" w:type="dxa"/>
          </w:tcPr>
          <w:p w14:paraId="7D35A964"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Лишнее слово в ряду</w:t>
            </w:r>
          </w:p>
        </w:tc>
      </w:tr>
      <w:tr w:rsidR="00F9499F" w:rsidRPr="00CF3C55" w14:paraId="5106521D" w14:textId="77777777" w:rsidTr="00AB7B0C">
        <w:tc>
          <w:tcPr>
            <w:tcW w:w="948" w:type="dxa"/>
          </w:tcPr>
          <w:p w14:paraId="1C223831"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1</w:t>
            </w:r>
          </w:p>
        </w:tc>
        <w:tc>
          <w:tcPr>
            <w:tcW w:w="3969" w:type="dxa"/>
          </w:tcPr>
          <w:p w14:paraId="67D2782E" w14:textId="77777777" w:rsidR="00F9499F" w:rsidRPr="00CF3C55" w:rsidRDefault="00F9499F" w:rsidP="00495559">
            <w:pPr>
              <w:spacing w:line="240" w:lineRule="auto"/>
              <w:rPr>
                <w:rFonts w:ascii="Times New Roman" w:hAnsi="Times New Roman" w:cs="Times New Roman"/>
                <w:sz w:val="24"/>
                <w:szCs w:val="24"/>
              </w:rPr>
            </w:pPr>
          </w:p>
        </w:tc>
        <w:tc>
          <w:tcPr>
            <w:tcW w:w="3543" w:type="dxa"/>
          </w:tcPr>
          <w:p w14:paraId="10596863" w14:textId="77777777" w:rsidR="00F9499F" w:rsidRPr="00CF3C55" w:rsidRDefault="00F9499F" w:rsidP="00495559">
            <w:pPr>
              <w:spacing w:line="240" w:lineRule="auto"/>
              <w:rPr>
                <w:rFonts w:ascii="Times New Roman" w:hAnsi="Times New Roman" w:cs="Times New Roman"/>
                <w:sz w:val="24"/>
                <w:szCs w:val="24"/>
              </w:rPr>
            </w:pPr>
          </w:p>
        </w:tc>
      </w:tr>
      <w:tr w:rsidR="00F9499F" w:rsidRPr="00CF3C55" w14:paraId="0B8E9518" w14:textId="77777777" w:rsidTr="00AB7B0C">
        <w:tc>
          <w:tcPr>
            <w:tcW w:w="948" w:type="dxa"/>
          </w:tcPr>
          <w:p w14:paraId="7A890C8E"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2</w:t>
            </w:r>
          </w:p>
        </w:tc>
        <w:tc>
          <w:tcPr>
            <w:tcW w:w="3969" w:type="dxa"/>
          </w:tcPr>
          <w:p w14:paraId="76B3A49C" w14:textId="77777777" w:rsidR="00F9499F" w:rsidRPr="00CF3C55" w:rsidRDefault="00F9499F" w:rsidP="00495559">
            <w:pPr>
              <w:spacing w:line="240" w:lineRule="auto"/>
              <w:rPr>
                <w:rFonts w:ascii="Times New Roman" w:hAnsi="Times New Roman" w:cs="Times New Roman"/>
                <w:sz w:val="24"/>
                <w:szCs w:val="24"/>
              </w:rPr>
            </w:pPr>
          </w:p>
        </w:tc>
        <w:tc>
          <w:tcPr>
            <w:tcW w:w="3543" w:type="dxa"/>
          </w:tcPr>
          <w:p w14:paraId="64BEECC8" w14:textId="77777777" w:rsidR="00F9499F" w:rsidRPr="00CF3C55" w:rsidRDefault="00F9499F" w:rsidP="00495559">
            <w:pPr>
              <w:spacing w:line="240" w:lineRule="auto"/>
              <w:rPr>
                <w:rFonts w:ascii="Times New Roman" w:hAnsi="Times New Roman" w:cs="Times New Roman"/>
                <w:sz w:val="24"/>
                <w:szCs w:val="24"/>
              </w:rPr>
            </w:pPr>
          </w:p>
        </w:tc>
      </w:tr>
      <w:tr w:rsidR="00F9499F" w:rsidRPr="00CF3C55" w14:paraId="29B8A5BA" w14:textId="77777777" w:rsidTr="00AB7B0C">
        <w:tc>
          <w:tcPr>
            <w:tcW w:w="948" w:type="dxa"/>
          </w:tcPr>
          <w:p w14:paraId="77FA646D"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3</w:t>
            </w:r>
          </w:p>
        </w:tc>
        <w:tc>
          <w:tcPr>
            <w:tcW w:w="3969" w:type="dxa"/>
          </w:tcPr>
          <w:p w14:paraId="5BEB97F7" w14:textId="77777777" w:rsidR="00F9499F" w:rsidRPr="00CF3C55" w:rsidRDefault="00F9499F" w:rsidP="00495559">
            <w:pPr>
              <w:spacing w:line="240" w:lineRule="auto"/>
              <w:rPr>
                <w:rFonts w:ascii="Times New Roman" w:hAnsi="Times New Roman" w:cs="Times New Roman"/>
                <w:sz w:val="24"/>
                <w:szCs w:val="24"/>
              </w:rPr>
            </w:pPr>
          </w:p>
        </w:tc>
        <w:tc>
          <w:tcPr>
            <w:tcW w:w="3543" w:type="dxa"/>
          </w:tcPr>
          <w:p w14:paraId="7831CDFF" w14:textId="77777777" w:rsidR="00F9499F" w:rsidRPr="00CF3C55" w:rsidRDefault="00F9499F" w:rsidP="00495559">
            <w:pPr>
              <w:spacing w:line="240" w:lineRule="auto"/>
              <w:rPr>
                <w:rFonts w:ascii="Times New Roman" w:hAnsi="Times New Roman" w:cs="Times New Roman"/>
                <w:sz w:val="24"/>
                <w:szCs w:val="24"/>
              </w:rPr>
            </w:pPr>
          </w:p>
        </w:tc>
      </w:tr>
      <w:tr w:rsidR="00F9499F" w:rsidRPr="00CF3C55" w14:paraId="0E69CB6A" w14:textId="77777777" w:rsidTr="00AB7B0C">
        <w:tc>
          <w:tcPr>
            <w:tcW w:w="948" w:type="dxa"/>
          </w:tcPr>
          <w:p w14:paraId="2BBA8E3D"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4</w:t>
            </w:r>
          </w:p>
        </w:tc>
        <w:tc>
          <w:tcPr>
            <w:tcW w:w="3969" w:type="dxa"/>
          </w:tcPr>
          <w:p w14:paraId="2EEF8072" w14:textId="77777777" w:rsidR="00F9499F" w:rsidRPr="00CF3C55" w:rsidRDefault="00F9499F" w:rsidP="00495559">
            <w:pPr>
              <w:spacing w:line="240" w:lineRule="auto"/>
              <w:rPr>
                <w:rFonts w:ascii="Times New Roman" w:hAnsi="Times New Roman" w:cs="Times New Roman"/>
                <w:sz w:val="24"/>
                <w:szCs w:val="24"/>
              </w:rPr>
            </w:pPr>
          </w:p>
        </w:tc>
        <w:tc>
          <w:tcPr>
            <w:tcW w:w="3543" w:type="dxa"/>
          </w:tcPr>
          <w:p w14:paraId="351F576D" w14:textId="77777777" w:rsidR="00F9499F" w:rsidRPr="00CF3C55" w:rsidRDefault="00F9499F" w:rsidP="00495559">
            <w:pPr>
              <w:spacing w:line="240" w:lineRule="auto"/>
              <w:rPr>
                <w:rFonts w:ascii="Times New Roman" w:hAnsi="Times New Roman" w:cs="Times New Roman"/>
                <w:sz w:val="24"/>
                <w:szCs w:val="24"/>
              </w:rPr>
            </w:pPr>
          </w:p>
        </w:tc>
      </w:tr>
    </w:tbl>
    <w:p w14:paraId="0BAD5AAE" w14:textId="77777777" w:rsidR="00F9499F" w:rsidRPr="00CF3C55" w:rsidRDefault="00F9499F" w:rsidP="00495559">
      <w:pPr>
        <w:spacing w:line="240" w:lineRule="auto"/>
        <w:rPr>
          <w:rFonts w:ascii="Times New Roman" w:hAnsi="Times New Roman" w:cs="Times New Roman"/>
          <w:sz w:val="24"/>
          <w:szCs w:val="24"/>
        </w:rPr>
      </w:pPr>
    </w:p>
    <w:p w14:paraId="147C8F65"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Часть С.</w:t>
      </w:r>
    </w:p>
    <w:p w14:paraId="0995C26D" w14:textId="77777777" w:rsidR="00F9499F" w:rsidRPr="00CF3C55" w:rsidRDefault="00F9499F" w:rsidP="00495559">
      <w:pPr>
        <w:spacing w:line="240" w:lineRule="auto"/>
        <w:rPr>
          <w:rFonts w:ascii="Times New Roman" w:hAnsi="Times New Roman" w:cs="Times New Roman"/>
          <w:b/>
          <w:sz w:val="24"/>
          <w:szCs w:val="24"/>
        </w:rPr>
      </w:pPr>
    </w:p>
    <w:p w14:paraId="515093EE"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b/>
          <w:sz w:val="24"/>
          <w:szCs w:val="24"/>
        </w:rPr>
        <w:t>С1. Определите произведение, о котором говорится в предложенном тексте. Какие узнаваемые черты образа помогают вам найти ответ? Подчеркните их. Напишите ответ в свободной форме.</w:t>
      </w:r>
    </w:p>
    <w:p w14:paraId="1B48047A"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Над миром нависла угроза фашизма. Люди особенно нуждались в произведениях, которые вдохновляли бы народ на защиту Отечества.  На экранах появляется фильм режиссёра Сергея Эйзенштейна, где говорится о победе русского князя над немецкими рыцарями в начале </w:t>
      </w:r>
      <w:r w:rsidRPr="00CF3C55">
        <w:rPr>
          <w:rFonts w:ascii="Times New Roman" w:hAnsi="Times New Roman" w:cs="Times New Roman"/>
          <w:sz w:val="24"/>
          <w:szCs w:val="24"/>
          <w:lang w:val="en-US"/>
        </w:rPr>
        <w:t>XIII</w:t>
      </w:r>
      <w:r w:rsidRPr="00CF3C55">
        <w:rPr>
          <w:rFonts w:ascii="Times New Roman" w:hAnsi="Times New Roman" w:cs="Times New Roman"/>
          <w:sz w:val="24"/>
          <w:szCs w:val="24"/>
        </w:rPr>
        <w:t xml:space="preserve">  века. Страстно и взволнованно звучит  музыка в кинофильме, набатный колокол сурово и решительно призывает всех на борьбу с врагом. Вставайте, люди русские!… На смертный бой, на славный бой…..!</w:t>
      </w:r>
    </w:p>
    <w:p w14:paraId="34E08F31" w14:textId="77777777" w:rsidR="00F9499F" w:rsidRPr="00CF3C55" w:rsidRDefault="00F9499F" w:rsidP="00495559">
      <w:pPr>
        <w:spacing w:line="240" w:lineRule="auto"/>
        <w:rPr>
          <w:rFonts w:ascii="Times New Roman" w:hAnsi="Times New Roman" w:cs="Times New Roman"/>
          <w:sz w:val="24"/>
          <w:szCs w:val="24"/>
        </w:rPr>
      </w:pPr>
    </w:p>
    <w:p w14:paraId="25E22098" w14:textId="77777777" w:rsidR="00F9499F" w:rsidRPr="00CF3C55" w:rsidRDefault="00F9499F" w:rsidP="00495559">
      <w:pPr>
        <w:spacing w:after="0" w:line="240" w:lineRule="auto"/>
        <w:rPr>
          <w:rFonts w:ascii="Times New Roman" w:eastAsia="Times New Roman" w:hAnsi="Times New Roman" w:cs="Times New Roman"/>
          <w:b/>
          <w:sz w:val="24"/>
          <w:szCs w:val="24"/>
        </w:rPr>
      </w:pPr>
      <w:r w:rsidRPr="00CF3C55">
        <w:rPr>
          <w:rFonts w:ascii="Times New Roman" w:hAnsi="Times New Roman" w:cs="Times New Roman"/>
          <w:b/>
          <w:sz w:val="24"/>
          <w:szCs w:val="24"/>
        </w:rPr>
        <w:t xml:space="preserve">    С2.Составь синквейн на тему « Ромео и Джульетта» П.И.Чайковский.</w:t>
      </w:r>
    </w:p>
    <w:p w14:paraId="6F09403B" w14:textId="77777777" w:rsidR="00F9499F" w:rsidRDefault="00F9499F" w:rsidP="00495559">
      <w:pPr>
        <w:spacing w:line="240" w:lineRule="auto"/>
        <w:jc w:val="center"/>
        <w:rPr>
          <w:rFonts w:ascii="Times New Roman" w:eastAsia="Calibri" w:hAnsi="Times New Roman" w:cs="Times New Roman"/>
          <w:b/>
          <w:sz w:val="24"/>
          <w:szCs w:val="24"/>
          <w:lang w:eastAsia="en-US"/>
        </w:rPr>
      </w:pPr>
    </w:p>
    <w:p w14:paraId="50F20F8B"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714B27ED"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6B47A688"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36CC9DED"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62D363F0"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62ADDC08"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42DF03AF"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009D362E"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2A3441E1"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31D00CF0"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158D1B02"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6151E651"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1DFD97AB"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24B03C03"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17FAFE1B"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12F3226F"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147CC0E3"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11007FA9"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5B2E3CE7" w14:textId="77777777" w:rsidR="00495559" w:rsidRPr="007570AA" w:rsidRDefault="00495559" w:rsidP="00495559">
      <w:pPr>
        <w:spacing w:line="240" w:lineRule="auto"/>
        <w:jc w:val="center"/>
        <w:rPr>
          <w:rFonts w:ascii="Times New Roman" w:eastAsia="Calibri" w:hAnsi="Times New Roman" w:cs="Times New Roman"/>
          <w:b/>
          <w:sz w:val="24"/>
          <w:szCs w:val="24"/>
          <w:lang w:eastAsia="en-US"/>
        </w:rPr>
      </w:pPr>
    </w:p>
    <w:p w14:paraId="17E340D6" w14:textId="77777777" w:rsidR="00F9499F" w:rsidRPr="00CF3C55" w:rsidRDefault="00F9499F" w:rsidP="00495559">
      <w:pPr>
        <w:spacing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 xml:space="preserve">Ответы </w:t>
      </w:r>
      <w:r w:rsidRPr="00CF3C55">
        <w:rPr>
          <w:rFonts w:ascii="Times New Roman" w:eastAsia="Calibri" w:hAnsi="Times New Roman" w:cs="Times New Roman"/>
          <w:b/>
          <w:sz w:val="24"/>
          <w:szCs w:val="24"/>
          <w:lang w:eastAsia="en-US"/>
        </w:rPr>
        <w:t xml:space="preserve"> к итоговой работе.</w:t>
      </w:r>
    </w:p>
    <w:p w14:paraId="043B2032" w14:textId="77777777" w:rsidR="00F9499F" w:rsidRPr="00CF3C55" w:rsidRDefault="00F9499F" w:rsidP="00495559">
      <w:pPr>
        <w:spacing w:line="240" w:lineRule="auto"/>
        <w:jc w:val="center"/>
        <w:rPr>
          <w:rFonts w:ascii="Times New Roman" w:hAnsi="Times New Roman" w:cs="Times New Roman"/>
          <w:b/>
          <w:sz w:val="24"/>
          <w:szCs w:val="24"/>
        </w:rPr>
      </w:pPr>
      <w:r w:rsidRPr="00CF3C55">
        <w:rPr>
          <w:rFonts w:ascii="Times New Roman" w:hAnsi="Times New Roman" w:cs="Times New Roman"/>
          <w:b/>
          <w:sz w:val="24"/>
          <w:szCs w:val="24"/>
        </w:rPr>
        <w:t>Часть 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109"/>
      </w:tblGrid>
      <w:tr w:rsidR="00F9499F" w:rsidRPr="00CF3C55" w14:paraId="17E0DEC4" w14:textId="77777777" w:rsidTr="00AB7B0C">
        <w:trPr>
          <w:trHeight w:val="562"/>
        </w:trPr>
        <w:tc>
          <w:tcPr>
            <w:tcW w:w="1225" w:type="dxa"/>
          </w:tcPr>
          <w:p w14:paraId="6B4ED875" w14:textId="77777777" w:rsidR="00F9499F" w:rsidRPr="00CF3C55" w:rsidRDefault="00F9499F" w:rsidP="00495559">
            <w:pPr>
              <w:tabs>
                <w:tab w:val="num" w:pos="-709"/>
              </w:tabs>
              <w:spacing w:line="240" w:lineRule="auto"/>
              <w:rPr>
                <w:rFonts w:ascii="Times New Roman" w:hAnsi="Times New Roman" w:cs="Times New Roman"/>
                <w:b/>
                <w:sz w:val="24"/>
                <w:szCs w:val="24"/>
              </w:rPr>
            </w:pPr>
            <w:r w:rsidRPr="00CF3C55">
              <w:rPr>
                <w:rFonts w:ascii="Times New Roman" w:hAnsi="Times New Roman" w:cs="Times New Roman"/>
                <w:b/>
                <w:sz w:val="24"/>
                <w:szCs w:val="24"/>
              </w:rPr>
              <w:t>№ задания</w:t>
            </w:r>
          </w:p>
        </w:tc>
        <w:tc>
          <w:tcPr>
            <w:tcW w:w="8698" w:type="dxa"/>
          </w:tcPr>
          <w:p w14:paraId="4AD2E67B" w14:textId="77777777" w:rsidR="00F9499F" w:rsidRPr="00CF3C55" w:rsidRDefault="00F9499F" w:rsidP="00495559">
            <w:pPr>
              <w:tabs>
                <w:tab w:val="num" w:pos="-709"/>
              </w:tabs>
              <w:spacing w:line="240" w:lineRule="auto"/>
              <w:rPr>
                <w:rFonts w:ascii="Times New Roman" w:hAnsi="Times New Roman" w:cs="Times New Roman"/>
                <w:b/>
                <w:sz w:val="24"/>
                <w:szCs w:val="24"/>
              </w:rPr>
            </w:pPr>
            <w:r w:rsidRPr="00CF3C55">
              <w:rPr>
                <w:rFonts w:ascii="Times New Roman" w:hAnsi="Times New Roman" w:cs="Times New Roman"/>
                <w:b/>
                <w:sz w:val="24"/>
                <w:szCs w:val="24"/>
              </w:rPr>
              <w:t>Ответы</w:t>
            </w:r>
          </w:p>
        </w:tc>
      </w:tr>
      <w:tr w:rsidR="00F9499F" w:rsidRPr="00CF3C55" w14:paraId="78669285" w14:textId="77777777" w:rsidTr="00AB7B0C">
        <w:tc>
          <w:tcPr>
            <w:tcW w:w="1225" w:type="dxa"/>
          </w:tcPr>
          <w:p w14:paraId="28CED621" w14:textId="77777777" w:rsidR="00F9499F" w:rsidRPr="00CF3C55" w:rsidRDefault="00F9499F" w:rsidP="00495559">
            <w:pPr>
              <w:tabs>
                <w:tab w:val="num" w:pos="-709"/>
              </w:tabs>
              <w:spacing w:line="240" w:lineRule="auto"/>
              <w:rPr>
                <w:rFonts w:ascii="Times New Roman" w:hAnsi="Times New Roman" w:cs="Times New Roman"/>
                <w:b/>
                <w:sz w:val="24"/>
                <w:szCs w:val="24"/>
              </w:rPr>
            </w:pPr>
            <w:r w:rsidRPr="00CF3C55">
              <w:rPr>
                <w:rFonts w:ascii="Times New Roman" w:hAnsi="Times New Roman" w:cs="Times New Roman"/>
                <w:b/>
                <w:sz w:val="24"/>
                <w:szCs w:val="24"/>
              </w:rPr>
              <w:t>А1</w:t>
            </w:r>
          </w:p>
        </w:tc>
        <w:tc>
          <w:tcPr>
            <w:tcW w:w="8698" w:type="dxa"/>
          </w:tcPr>
          <w:p w14:paraId="21F96A0F"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sz w:val="24"/>
                <w:szCs w:val="24"/>
              </w:rPr>
              <w:t xml:space="preserve">П.И.Чайковский увертюра-фантазия «Ромео и Джульетта» </w:t>
            </w:r>
          </w:p>
        </w:tc>
      </w:tr>
      <w:tr w:rsidR="00F9499F" w:rsidRPr="00CF3C55" w14:paraId="4DA04C31" w14:textId="77777777" w:rsidTr="00AB7B0C">
        <w:tc>
          <w:tcPr>
            <w:tcW w:w="1225" w:type="dxa"/>
          </w:tcPr>
          <w:p w14:paraId="120FE6B0" w14:textId="77777777" w:rsidR="00F9499F" w:rsidRPr="00CF3C55" w:rsidRDefault="00F9499F" w:rsidP="00495559">
            <w:pPr>
              <w:tabs>
                <w:tab w:val="num" w:pos="-709"/>
              </w:tabs>
              <w:spacing w:line="240" w:lineRule="auto"/>
              <w:rPr>
                <w:rFonts w:ascii="Times New Roman" w:hAnsi="Times New Roman" w:cs="Times New Roman"/>
                <w:b/>
                <w:sz w:val="24"/>
                <w:szCs w:val="24"/>
              </w:rPr>
            </w:pPr>
            <w:r w:rsidRPr="00CF3C55">
              <w:rPr>
                <w:rFonts w:ascii="Times New Roman" w:hAnsi="Times New Roman" w:cs="Times New Roman"/>
                <w:b/>
                <w:sz w:val="24"/>
                <w:szCs w:val="24"/>
              </w:rPr>
              <w:t>А2</w:t>
            </w:r>
          </w:p>
        </w:tc>
        <w:tc>
          <w:tcPr>
            <w:tcW w:w="8698" w:type="dxa"/>
          </w:tcPr>
          <w:p w14:paraId="0711B6D9" w14:textId="77777777" w:rsidR="00F9499F" w:rsidRPr="00CF3C55" w:rsidRDefault="00F9499F" w:rsidP="00495559">
            <w:pPr>
              <w:tabs>
                <w:tab w:val="num" w:pos="-709"/>
              </w:tabs>
              <w:spacing w:line="240" w:lineRule="auto"/>
              <w:rPr>
                <w:rFonts w:ascii="Times New Roman" w:hAnsi="Times New Roman" w:cs="Times New Roman"/>
                <w:b/>
                <w:sz w:val="24"/>
                <w:szCs w:val="24"/>
              </w:rPr>
            </w:pPr>
            <w:r w:rsidRPr="00CF3C55">
              <w:rPr>
                <w:rFonts w:ascii="Times New Roman" w:eastAsia="Calibri" w:hAnsi="Times New Roman" w:cs="Times New Roman"/>
                <w:sz w:val="24"/>
                <w:szCs w:val="24"/>
                <w:lang w:eastAsia="en-US"/>
              </w:rPr>
              <w:t>Ф.Шопен  «Революционный этюд»</w:t>
            </w:r>
          </w:p>
        </w:tc>
      </w:tr>
      <w:tr w:rsidR="00F9499F" w:rsidRPr="00CF3C55" w14:paraId="379B57C5" w14:textId="77777777" w:rsidTr="00AB7B0C">
        <w:tc>
          <w:tcPr>
            <w:tcW w:w="1225" w:type="dxa"/>
          </w:tcPr>
          <w:p w14:paraId="1997D7D5" w14:textId="77777777" w:rsidR="00F9499F" w:rsidRPr="00CF3C55" w:rsidRDefault="00F9499F" w:rsidP="00495559">
            <w:pPr>
              <w:tabs>
                <w:tab w:val="num" w:pos="-709"/>
              </w:tabs>
              <w:spacing w:line="240" w:lineRule="auto"/>
              <w:rPr>
                <w:rFonts w:ascii="Times New Roman" w:hAnsi="Times New Roman" w:cs="Times New Roman"/>
                <w:b/>
                <w:sz w:val="24"/>
                <w:szCs w:val="24"/>
              </w:rPr>
            </w:pPr>
            <w:r w:rsidRPr="00CF3C55">
              <w:rPr>
                <w:rFonts w:ascii="Times New Roman" w:hAnsi="Times New Roman" w:cs="Times New Roman"/>
                <w:b/>
                <w:sz w:val="24"/>
                <w:szCs w:val="24"/>
              </w:rPr>
              <w:t>А3</w:t>
            </w:r>
          </w:p>
        </w:tc>
        <w:tc>
          <w:tcPr>
            <w:tcW w:w="8698" w:type="dxa"/>
          </w:tcPr>
          <w:p w14:paraId="713FCCA9"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sz w:val="24"/>
                <w:szCs w:val="24"/>
              </w:rPr>
              <w:t xml:space="preserve">Л.Бетховен Увертюра «Эгмонт» </w:t>
            </w:r>
          </w:p>
        </w:tc>
      </w:tr>
      <w:tr w:rsidR="00F9499F" w:rsidRPr="00CF3C55" w14:paraId="57FBBB00" w14:textId="77777777" w:rsidTr="00AB7B0C">
        <w:tc>
          <w:tcPr>
            <w:tcW w:w="1225" w:type="dxa"/>
          </w:tcPr>
          <w:p w14:paraId="5D82FB74" w14:textId="77777777" w:rsidR="00F9499F" w:rsidRPr="00CF3C55" w:rsidRDefault="00F9499F" w:rsidP="00495559">
            <w:pPr>
              <w:tabs>
                <w:tab w:val="num" w:pos="-709"/>
              </w:tabs>
              <w:spacing w:line="240" w:lineRule="auto"/>
              <w:rPr>
                <w:rFonts w:ascii="Times New Roman" w:hAnsi="Times New Roman" w:cs="Times New Roman"/>
                <w:b/>
                <w:sz w:val="24"/>
                <w:szCs w:val="24"/>
              </w:rPr>
            </w:pPr>
            <w:r w:rsidRPr="00CF3C55">
              <w:rPr>
                <w:rFonts w:ascii="Times New Roman" w:hAnsi="Times New Roman" w:cs="Times New Roman"/>
                <w:b/>
                <w:sz w:val="24"/>
                <w:szCs w:val="24"/>
              </w:rPr>
              <w:t>А4</w:t>
            </w:r>
          </w:p>
        </w:tc>
        <w:tc>
          <w:tcPr>
            <w:tcW w:w="8698" w:type="dxa"/>
          </w:tcPr>
          <w:p w14:paraId="04F577A5" w14:textId="77777777" w:rsidR="00F9499F" w:rsidRPr="00CF3C55" w:rsidRDefault="00F9499F" w:rsidP="00495559">
            <w:pPr>
              <w:spacing w:line="240" w:lineRule="auto"/>
              <w:rPr>
                <w:rFonts w:ascii="Times New Roman" w:hAnsi="Times New Roman" w:cs="Times New Roman"/>
                <w:b/>
                <w:sz w:val="24"/>
                <w:szCs w:val="24"/>
              </w:rPr>
            </w:pPr>
            <w:r w:rsidRPr="00CF3C55">
              <w:rPr>
                <w:rFonts w:ascii="Times New Roman" w:hAnsi="Times New Roman" w:cs="Times New Roman"/>
                <w:sz w:val="24"/>
                <w:szCs w:val="24"/>
              </w:rPr>
              <w:t>А.Бородин «Ноктюрн» из струнного квартета</w:t>
            </w:r>
          </w:p>
        </w:tc>
      </w:tr>
      <w:tr w:rsidR="00F9499F" w:rsidRPr="00CF3C55" w14:paraId="6C3F5E6F" w14:textId="77777777" w:rsidTr="00AB7B0C">
        <w:tc>
          <w:tcPr>
            <w:tcW w:w="1225" w:type="dxa"/>
          </w:tcPr>
          <w:p w14:paraId="6F41C278" w14:textId="77777777" w:rsidR="00F9499F" w:rsidRPr="00CF3C55" w:rsidRDefault="00F9499F" w:rsidP="00495559">
            <w:pPr>
              <w:tabs>
                <w:tab w:val="num" w:pos="-709"/>
              </w:tabs>
              <w:spacing w:line="240" w:lineRule="auto"/>
              <w:rPr>
                <w:rFonts w:ascii="Times New Roman" w:hAnsi="Times New Roman" w:cs="Times New Roman"/>
                <w:b/>
                <w:sz w:val="24"/>
                <w:szCs w:val="24"/>
              </w:rPr>
            </w:pPr>
            <w:r w:rsidRPr="00CF3C55">
              <w:rPr>
                <w:rFonts w:ascii="Times New Roman" w:hAnsi="Times New Roman" w:cs="Times New Roman"/>
                <w:b/>
                <w:sz w:val="24"/>
                <w:szCs w:val="24"/>
              </w:rPr>
              <w:t>А5</w:t>
            </w:r>
          </w:p>
        </w:tc>
        <w:tc>
          <w:tcPr>
            <w:tcW w:w="8698" w:type="dxa"/>
          </w:tcPr>
          <w:p w14:paraId="48CE5CC5"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Г.Свиридов «Тройка» из музыкальных иллюстраций «Метель»</w:t>
            </w:r>
          </w:p>
          <w:p w14:paraId="2FC9D00D" w14:textId="77777777" w:rsidR="00F9499F" w:rsidRPr="00CF3C55" w:rsidRDefault="00F9499F" w:rsidP="00495559">
            <w:pPr>
              <w:tabs>
                <w:tab w:val="num" w:pos="-709"/>
              </w:tabs>
              <w:spacing w:line="240" w:lineRule="auto"/>
              <w:rPr>
                <w:rFonts w:ascii="Times New Roman" w:hAnsi="Times New Roman" w:cs="Times New Roman"/>
                <w:b/>
                <w:sz w:val="24"/>
                <w:szCs w:val="24"/>
              </w:rPr>
            </w:pPr>
          </w:p>
        </w:tc>
      </w:tr>
    </w:tbl>
    <w:p w14:paraId="5616AEC0" w14:textId="77777777" w:rsidR="00F9499F" w:rsidRPr="00CF3C55" w:rsidRDefault="00F9499F" w:rsidP="00495559">
      <w:pPr>
        <w:tabs>
          <w:tab w:val="num" w:pos="-709"/>
        </w:tabs>
        <w:spacing w:line="240" w:lineRule="auto"/>
        <w:ind w:left="-426" w:firstLine="710"/>
        <w:jc w:val="center"/>
        <w:rPr>
          <w:rFonts w:ascii="Times New Roman" w:hAnsi="Times New Roman" w:cs="Times New Roman"/>
          <w:b/>
          <w:sz w:val="24"/>
          <w:szCs w:val="24"/>
          <w:u w:val="single"/>
        </w:rPr>
      </w:pPr>
    </w:p>
    <w:p w14:paraId="3F3AE147"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Часть 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5387"/>
      </w:tblGrid>
      <w:tr w:rsidR="00F9499F" w:rsidRPr="00CF3C55" w14:paraId="1BAFAD8B" w14:textId="77777777" w:rsidTr="00AB7B0C">
        <w:tc>
          <w:tcPr>
            <w:tcW w:w="709" w:type="dxa"/>
          </w:tcPr>
          <w:p w14:paraId="50E13F5A"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 xml:space="preserve">№ </w:t>
            </w:r>
          </w:p>
        </w:tc>
        <w:tc>
          <w:tcPr>
            <w:tcW w:w="3969" w:type="dxa"/>
          </w:tcPr>
          <w:p w14:paraId="6C484260"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Ответы варианта 1</w:t>
            </w:r>
          </w:p>
        </w:tc>
        <w:tc>
          <w:tcPr>
            <w:tcW w:w="5387" w:type="dxa"/>
          </w:tcPr>
          <w:p w14:paraId="2B273F2F"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Ответы варианта 2</w:t>
            </w:r>
          </w:p>
        </w:tc>
      </w:tr>
      <w:tr w:rsidR="00F9499F" w:rsidRPr="00CF3C55" w14:paraId="395D88DA" w14:textId="77777777" w:rsidTr="00AB7B0C">
        <w:tc>
          <w:tcPr>
            <w:tcW w:w="709" w:type="dxa"/>
          </w:tcPr>
          <w:p w14:paraId="3DA15B34"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В1</w:t>
            </w:r>
          </w:p>
        </w:tc>
        <w:tc>
          <w:tcPr>
            <w:tcW w:w="3969" w:type="dxa"/>
          </w:tcPr>
          <w:p w14:paraId="7234AC16"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Ф.Шуберт</w:t>
            </w:r>
          </w:p>
        </w:tc>
        <w:tc>
          <w:tcPr>
            <w:tcW w:w="5387" w:type="dxa"/>
          </w:tcPr>
          <w:p w14:paraId="69BAABCB"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Й. Гайдн</w:t>
            </w:r>
          </w:p>
        </w:tc>
      </w:tr>
      <w:tr w:rsidR="00F9499F" w:rsidRPr="00CF3C55" w14:paraId="7EE2F5C0" w14:textId="77777777" w:rsidTr="00AB7B0C">
        <w:tc>
          <w:tcPr>
            <w:tcW w:w="709" w:type="dxa"/>
          </w:tcPr>
          <w:p w14:paraId="5457E192"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В2</w:t>
            </w:r>
          </w:p>
        </w:tc>
        <w:tc>
          <w:tcPr>
            <w:tcW w:w="3969" w:type="dxa"/>
          </w:tcPr>
          <w:p w14:paraId="4A7577BA"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Литургия, херувимская, духовный концерт</w:t>
            </w:r>
          </w:p>
        </w:tc>
        <w:tc>
          <w:tcPr>
            <w:tcW w:w="5387" w:type="dxa"/>
          </w:tcPr>
          <w:p w14:paraId="177F04AC"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И.Ф. Гёте</w:t>
            </w:r>
          </w:p>
        </w:tc>
      </w:tr>
      <w:tr w:rsidR="00F9499F" w:rsidRPr="00CF3C55" w14:paraId="5CFAE0B0" w14:textId="77777777" w:rsidTr="00AB7B0C">
        <w:tc>
          <w:tcPr>
            <w:tcW w:w="709" w:type="dxa"/>
          </w:tcPr>
          <w:p w14:paraId="63FABA96"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В3</w:t>
            </w:r>
          </w:p>
        </w:tc>
        <w:tc>
          <w:tcPr>
            <w:tcW w:w="3969" w:type="dxa"/>
          </w:tcPr>
          <w:p w14:paraId="24D505CE"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Луи Армстронг, Рэй Чарльз, Дюк Эллингтон</w:t>
            </w:r>
          </w:p>
        </w:tc>
        <w:tc>
          <w:tcPr>
            <w:tcW w:w="5387" w:type="dxa"/>
          </w:tcPr>
          <w:p w14:paraId="1B4C663D"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Полифония</w:t>
            </w:r>
          </w:p>
        </w:tc>
      </w:tr>
      <w:tr w:rsidR="00F9499F" w:rsidRPr="00CF3C55" w14:paraId="13F6D76C" w14:textId="77777777" w:rsidTr="00AB7B0C">
        <w:tc>
          <w:tcPr>
            <w:tcW w:w="709" w:type="dxa"/>
          </w:tcPr>
          <w:p w14:paraId="1F8AB86D"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В4</w:t>
            </w:r>
          </w:p>
        </w:tc>
        <w:tc>
          <w:tcPr>
            <w:tcW w:w="3969" w:type="dxa"/>
          </w:tcPr>
          <w:p w14:paraId="27D1E413"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Песня, серенада, вокализ, романс</w:t>
            </w:r>
          </w:p>
        </w:tc>
        <w:tc>
          <w:tcPr>
            <w:tcW w:w="5387" w:type="dxa"/>
          </w:tcPr>
          <w:p w14:paraId="3A276267"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Увертюра, концерт, симфония, иллюстрация</w:t>
            </w:r>
          </w:p>
        </w:tc>
      </w:tr>
      <w:tr w:rsidR="00F9499F" w:rsidRPr="00CF3C55" w14:paraId="64515926" w14:textId="77777777" w:rsidTr="00AB7B0C">
        <w:tc>
          <w:tcPr>
            <w:tcW w:w="709" w:type="dxa"/>
          </w:tcPr>
          <w:p w14:paraId="7FB30114"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В5</w:t>
            </w:r>
          </w:p>
        </w:tc>
        <w:tc>
          <w:tcPr>
            <w:tcW w:w="3969" w:type="dxa"/>
          </w:tcPr>
          <w:p w14:paraId="113D5AF9"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Фортепиано, Ф.Шопен, этюд, «Революционный этюд»</w:t>
            </w:r>
          </w:p>
        </w:tc>
        <w:tc>
          <w:tcPr>
            <w:tcW w:w="5387" w:type="dxa"/>
          </w:tcPr>
          <w:p w14:paraId="79D7BBED"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Оркестр, Г.В.Свиридов, иллюстрация, «Метель»</w:t>
            </w:r>
          </w:p>
        </w:tc>
      </w:tr>
      <w:tr w:rsidR="00F9499F" w:rsidRPr="00CF3C55" w14:paraId="11AA7044" w14:textId="77777777" w:rsidTr="00AB7B0C">
        <w:tc>
          <w:tcPr>
            <w:tcW w:w="709" w:type="dxa"/>
          </w:tcPr>
          <w:p w14:paraId="1FD5EFEE"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В6</w:t>
            </w:r>
          </w:p>
        </w:tc>
        <w:tc>
          <w:tcPr>
            <w:tcW w:w="3969" w:type="dxa"/>
          </w:tcPr>
          <w:p w14:paraId="6D62513A"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Бас, баритон, тенор, дискант</w:t>
            </w:r>
          </w:p>
        </w:tc>
        <w:tc>
          <w:tcPr>
            <w:tcW w:w="5387" w:type="dxa"/>
          </w:tcPr>
          <w:p w14:paraId="6FD3211E"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Контральто, альт, меццо-сопрано, сопрано</w:t>
            </w:r>
          </w:p>
        </w:tc>
      </w:tr>
      <w:tr w:rsidR="00F9499F" w:rsidRPr="00CF3C55" w14:paraId="10B979D4" w14:textId="77777777" w:rsidTr="00AB7B0C">
        <w:tc>
          <w:tcPr>
            <w:tcW w:w="709" w:type="dxa"/>
          </w:tcPr>
          <w:p w14:paraId="52A197A0"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В7</w:t>
            </w:r>
          </w:p>
        </w:tc>
        <w:tc>
          <w:tcPr>
            <w:tcW w:w="3969" w:type="dxa"/>
          </w:tcPr>
          <w:p w14:paraId="1C42B470"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Луи Армстронг, И.С.Бах, П.И.Чайковский, И.О.Дунаевский</w:t>
            </w:r>
          </w:p>
        </w:tc>
        <w:tc>
          <w:tcPr>
            <w:tcW w:w="5387" w:type="dxa"/>
          </w:tcPr>
          <w:p w14:paraId="4610E1F6"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Г.В.Свиридов, Ф.И.Шаляпин, Л.в.Бетховен, В.С.Высоцкий</w:t>
            </w:r>
          </w:p>
        </w:tc>
      </w:tr>
      <w:tr w:rsidR="00F9499F" w:rsidRPr="00CF3C55" w14:paraId="6FBC99B7" w14:textId="77777777" w:rsidTr="00AB7B0C">
        <w:tc>
          <w:tcPr>
            <w:tcW w:w="709" w:type="dxa"/>
          </w:tcPr>
          <w:p w14:paraId="36837D3A"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В8</w:t>
            </w:r>
          </w:p>
        </w:tc>
        <w:tc>
          <w:tcPr>
            <w:tcW w:w="3969" w:type="dxa"/>
          </w:tcPr>
          <w:p w14:paraId="6D67F149"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Франц Шуберт</w:t>
            </w:r>
          </w:p>
        </w:tc>
        <w:tc>
          <w:tcPr>
            <w:tcW w:w="5387" w:type="dxa"/>
          </w:tcPr>
          <w:p w14:paraId="47A067D8"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Г.В.Свиридов</w:t>
            </w:r>
          </w:p>
        </w:tc>
      </w:tr>
      <w:tr w:rsidR="00F9499F" w:rsidRPr="00CF3C55" w14:paraId="448B8FBE" w14:textId="77777777" w:rsidTr="00AB7B0C">
        <w:tc>
          <w:tcPr>
            <w:tcW w:w="709" w:type="dxa"/>
          </w:tcPr>
          <w:p w14:paraId="3161EFED"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В9</w:t>
            </w:r>
          </w:p>
        </w:tc>
        <w:tc>
          <w:tcPr>
            <w:tcW w:w="3969" w:type="dxa"/>
          </w:tcPr>
          <w:p w14:paraId="153E270D"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Екатерина Керн</w:t>
            </w:r>
          </w:p>
        </w:tc>
        <w:tc>
          <w:tcPr>
            <w:tcW w:w="5387" w:type="dxa"/>
          </w:tcPr>
          <w:p w14:paraId="0C6CC9EF"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Анне Керн</w:t>
            </w:r>
          </w:p>
        </w:tc>
      </w:tr>
      <w:tr w:rsidR="00F9499F" w:rsidRPr="00CF3C55" w14:paraId="7CA5BB4B" w14:textId="77777777" w:rsidTr="00AB7B0C">
        <w:tc>
          <w:tcPr>
            <w:tcW w:w="709" w:type="dxa"/>
          </w:tcPr>
          <w:p w14:paraId="39165586" w14:textId="77777777" w:rsidR="00F9499F" w:rsidRPr="00CF3C55" w:rsidRDefault="00F9499F" w:rsidP="00495559">
            <w:pPr>
              <w:spacing w:line="240" w:lineRule="auto"/>
              <w:jc w:val="center"/>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В10</w:t>
            </w:r>
          </w:p>
        </w:tc>
        <w:tc>
          <w:tcPr>
            <w:tcW w:w="3969" w:type="dxa"/>
          </w:tcPr>
          <w:p w14:paraId="28DBC5EE"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Г.В.Свиридов, музыкальная иллюстрация «Метель»</w:t>
            </w:r>
          </w:p>
        </w:tc>
        <w:tc>
          <w:tcPr>
            <w:tcW w:w="5387" w:type="dxa"/>
          </w:tcPr>
          <w:p w14:paraId="1245038C" w14:textId="77777777" w:rsidR="00F9499F" w:rsidRPr="00CF3C55" w:rsidRDefault="00F9499F" w:rsidP="00495559">
            <w:pPr>
              <w:spacing w:line="240" w:lineRule="auto"/>
              <w:rPr>
                <w:rFonts w:ascii="Times New Roman" w:hAnsi="Times New Roman" w:cs="Times New Roman"/>
                <w:bCs/>
                <w:spacing w:val="-1"/>
                <w:sz w:val="24"/>
                <w:szCs w:val="24"/>
              </w:rPr>
            </w:pPr>
            <w:r w:rsidRPr="00CF3C55">
              <w:rPr>
                <w:rFonts w:ascii="Times New Roman" w:hAnsi="Times New Roman" w:cs="Times New Roman"/>
                <w:bCs/>
                <w:spacing w:val="-1"/>
                <w:sz w:val="24"/>
                <w:szCs w:val="24"/>
              </w:rPr>
              <w:t>Ф. Шуберт, вокальная баллада «Лесной царь»</w:t>
            </w:r>
          </w:p>
        </w:tc>
      </w:tr>
    </w:tbl>
    <w:p w14:paraId="7D0F173E" w14:textId="77777777" w:rsidR="00F9499F" w:rsidRPr="00CF3C55" w:rsidRDefault="00F9499F" w:rsidP="00495559">
      <w:pPr>
        <w:spacing w:line="240" w:lineRule="auto"/>
        <w:rPr>
          <w:rFonts w:ascii="Times New Roman" w:hAnsi="Times New Roman" w:cs="Times New Roman"/>
          <w:b/>
          <w:bCs/>
          <w:spacing w:val="-1"/>
          <w:sz w:val="24"/>
          <w:szCs w:val="24"/>
        </w:rPr>
      </w:pPr>
    </w:p>
    <w:p w14:paraId="46FB8E0C" w14:textId="77777777" w:rsidR="00F9499F" w:rsidRPr="00CF3C55" w:rsidRDefault="00F9499F" w:rsidP="00495559">
      <w:pPr>
        <w:spacing w:line="240" w:lineRule="auto"/>
        <w:rPr>
          <w:rFonts w:ascii="Times New Roman" w:hAnsi="Times New Roman" w:cs="Times New Roman"/>
          <w:b/>
          <w:bCs/>
          <w:spacing w:val="-1"/>
          <w:sz w:val="24"/>
          <w:szCs w:val="24"/>
        </w:rPr>
      </w:pPr>
    </w:p>
    <w:p w14:paraId="3B854B2F" w14:textId="77777777" w:rsidR="00F9499F" w:rsidRPr="00CF3C55" w:rsidRDefault="00F9499F" w:rsidP="00495559">
      <w:pPr>
        <w:spacing w:line="240" w:lineRule="auto"/>
        <w:rPr>
          <w:rFonts w:ascii="Times New Roman" w:hAnsi="Times New Roman" w:cs="Times New Roman"/>
          <w:b/>
          <w:bCs/>
          <w:spacing w:val="-1"/>
          <w:sz w:val="24"/>
          <w:szCs w:val="24"/>
        </w:rPr>
      </w:pPr>
    </w:p>
    <w:p w14:paraId="03A22857" w14:textId="77777777" w:rsidR="00F9499F" w:rsidRPr="00CF3C55" w:rsidRDefault="00F9499F" w:rsidP="00495559">
      <w:pPr>
        <w:spacing w:line="240" w:lineRule="auto"/>
        <w:rPr>
          <w:rFonts w:ascii="Times New Roman" w:hAnsi="Times New Roman" w:cs="Times New Roman"/>
          <w:b/>
          <w:bCs/>
          <w:spacing w:val="-1"/>
          <w:sz w:val="24"/>
          <w:szCs w:val="24"/>
        </w:rPr>
      </w:pPr>
    </w:p>
    <w:p w14:paraId="7EF2320C" w14:textId="77777777" w:rsidR="00F9499F" w:rsidRPr="00CF3C55" w:rsidRDefault="00F9499F" w:rsidP="00495559">
      <w:pPr>
        <w:spacing w:line="240" w:lineRule="auto"/>
        <w:rPr>
          <w:rFonts w:ascii="Times New Roman" w:hAnsi="Times New Roman" w:cs="Times New Roman"/>
          <w:b/>
          <w:bCs/>
          <w:spacing w:val="-1"/>
          <w:sz w:val="24"/>
          <w:szCs w:val="24"/>
        </w:rPr>
      </w:pPr>
    </w:p>
    <w:p w14:paraId="2C76E927" w14:textId="77777777" w:rsidR="00F9499F" w:rsidRPr="00CF3C55" w:rsidRDefault="00F9499F" w:rsidP="00495559">
      <w:pPr>
        <w:spacing w:line="240" w:lineRule="auto"/>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lastRenderedPageBreak/>
        <w:t>В11 (</w:t>
      </w:r>
      <w:r w:rsidRPr="00CF3C55">
        <w:rPr>
          <w:rFonts w:ascii="Times New Roman" w:hAnsi="Times New Roman" w:cs="Times New Roman"/>
          <w:b/>
          <w:bCs/>
          <w:spacing w:val="-1"/>
          <w:sz w:val="24"/>
          <w:szCs w:val="24"/>
          <w:lang w:val="en-US"/>
        </w:rPr>
        <w:t>I</w:t>
      </w:r>
      <w:r w:rsidRPr="00CF3C55">
        <w:rPr>
          <w:rFonts w:ascii="Times New Roman" w:hAnsi="Times New Roman" w:cs="Times New Roman"/>
          <w:b/>
          <w:bCs/>
          <w:spacing w:val="-1"/>
          <w:sz w:val="24"/>
          <w:szCs w:val="24"/>
        </w:rPr>
        <w:t xml:space="preserve"> вариант)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759"/>
        <w:gridCol w:w="4718"/>
      </w:tblGrid>
      <w:tr w:rsidR="00F9499F" w:rsidRPr="00CF3C55" w14:paraId="4230F336" w14:textId="77777777" w:rsidTr="00AB7B0C">
        <w:tc>
          <w:tcPr>
            <w:tcW w:w="1000" w:type="dxa"/>
          </w:tcPr>
          <w:p w14:paraId="68DB3B22"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Номер ряда</w:t>
            </w:r>
          </w:p>
        </w:tc>
        <w:tc>
          <w:tcPr>
            <w:tcW w:w="3969" w:type="dxa"/>
          </w:tcPr>
          <w:p w14:paraId="3D786982"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Принцип составления</w:t>
            </w:r>
          </w:p>
        </w:tc>
        <w:tc>
          <w:tcPr>
            <w:tcW w:w="5096" w:type="dxa"/>
          </w:tcPr>
          <w:p w14:paraId="4F74781E"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Лишнее слово в ряду</w:t>
            </w:r>
          </w:p>
        </w:tc>
      </w:tr>
      <w:tr w:rsidR="00F9499F" w:rsidRPr="00CF3C55" w14:paraId="640666FD" w14:textId="77777777" w:rsidTr="00AB7B0C">
        <w:tc>
          <w:tcPr>
            <w:tcW w:w="1000" w:type="dxa"/>
          </w:tcPr>
          <w:p w14:paraId="6AEF3010"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1</w:t>
            </w:r>
          </w:p>
        </w:tc>
        <w:tc>
          <w:tcPr>
            <w:tcW w:w="3969" w:type="dxa"/>
          </w:tcPr>
          <w:p w14:paraId="7513C0A8"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Симфонические произведения</w:t>
            </w:r>
          </w:p>
        </w:tc>
        <w:tc>
          <w:tcPr>
            <w:tcW w:w="5096" w:type="dxa"/>
          </w:tcPr>
          <w:p w14:paraId="11D2EE23"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«Щелкунчик» - балет</w:t>
            </w:r>
          </w:p>
        </w:tc>
      </w:tr>
      <w:tr w:rsidR="00F9499F" w:rsidRPr="00CF3C55" w14:paraId="2A0D9FCD" w14:textId="77777777" w:rsidTr="00AB7B0C">
        <w:tc>
          <w:tcPr>
            <w:tcW w:w="1000" w:type="dxa"/>
          </w:tcPr>
          <w:p w14:paraId="64A9F38A"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2</w:t>
            </w:r>
          </w:p>
        </w:tc>
        <w:tc>
          <w:tcPr>
            <w:tcW w:w="3969" w:type="dxa"/>
          </w:tcPr>
          <w:p w14:paraId="66F0EA18"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Жанры западноевропейской духовной музыки</w:t>
            </w:r>
          </w:p>
        </w:tc>
        <w:tc>
          <w:tcPr>
            <w:tcW w:w="5096" w:type="dxa"/>
          </w:tcPr>
          <w:p w14:paraId="43518950"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Мазурка – жанр камерно-инструментальной музыки</w:t>
            </w:r>
          </w:p>
        </w:tc>
      </w:tr>
      <w:tr w:rsidR="00F9499F" w:rsidRPr="00CF3C55" w14:paraId="1D3A84FF" w14:textId="77777777" w:rsidTr="00AB7B0C">
        <w:tc>
          <w:tcPr>
            <w:tcW w:w="1000" w:type="dxa"/>
          </w:tcPr>
          <w:p w14:paraId="67B837DD"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3</w:t>
            </w:r>
          </w:p>
        </w:tc>
        <w:tc>
          <w:tcPr>
            <w:tcW w:w="3969" w:type="dxa"/>
          </w:tcPr>
          <w:p w14:paraId="21440290"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Вокальные жанры</w:t>
            </w:r>
          </w:p>
          <w:p w14:paraId="492309A8" w14:textId="77777777" w:rsidR="00F9499F" w:rsidRPr="00CF3C55" w:rsidRDefault="00F9499F" w:rsidP="00495559">
            <w:pPr>
              <w:spacing w:line="240" w:lineRule="auto"/>
              <w:rPr>
                <w:rFonts w:ascii="Times New Roman" w:hAnsi="Times New Roman" w:cs="Times New Roman"/>
                <w:sz w:val="24"/>
                <w:szCs w:val="24"/>
              </w:rPr>
            </w:pPr>
          </w:p>
        </w:tc>
        <w:tc>
          <w:tcPr>
            <w:tcW w:w="5096" w:type="dxa"/>
          </w:tcPr>
          <w:p w14:paraId="60364679"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Увертюра – жанр симфонической музыки</w:t>
            </w:r>
          </w:p>
        </w:tc>
      </w:tr>
      <w:tr w:rsidR="00F9499F" w:rsidRPr="00CF3C55" w14:paraId="2FCA960E" w14:textId="77777777" w:rsidTr="00AB7B0C">
        <w:tc>
          <w:tcPr>
            <w:tcW w:w="1000" w:type="dxa"/>
          </w:tcPr>
          <w:p w14:paraId="690CF9D5"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4</w:t>
            </w:r>
          </w:p>
        </w:tc>
        <w:tc>
          <w:tcPr>
            <w:tcW w:w="3969" w:type="dxa"/>
          </w:tcPr>
          <w:p w14:paraId="31D9605C"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Фамилии композиторов</w:t>
            </w:r>
          </w:p>
          <w:p w14:paraId="7B52662F" w14:textId="77777777" w:rsidR="00F9499F" w:rsidRPr="00CF3C55" w:rsidRDefault="00F9499F" w:rsidP="00495559">
            <w:pPr>
              <w:spacing w:line="240" w:lineRule="auto"/>
              <w:rPr>
                <w:rFonts w:ascii="Times New Roman" w:hAnsi="Times New Roman" w:cs="Times New Roman"/>
                <w:sz w:val="24"/>
                <w:szCs w:val="24"/>
              </w:rPr>
            </w:pPr>
          </w:p>
        </w:tc>
        <w:tc>
          <w:tcPr>
            <w:tcW w:w="5096" w:type="dxa"/>
          </w:tcPr>
          <w:p w14:paraId="23272531"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А.С.Пушкин – поэт</w:t>
            </w:r>
          </w:p>
        </w:tc>
      </w:tr>
    </w:tbl>
    <w:p w14:paraId="09EB54FB" w14:textId="77777777" w:rsidR="00F9499F" w:rsidRPr="00CF3C55" w:rsidRDefault="00F9499F" w:rsidP="00495559">
      <w:pPr>
        <w:spacing w:line="240" w:lineRule="auto"/>
        <w:rPr>
          <w:rFonts w:ascii="Times New Roman" w:hAnsi="Times New Roman" w:cs="Times New Roman"/>
          <w:b/>
          <w:bCs/>
          <w:spacing w:val="-1"/>
          <w:sz w:val="24"/>
          <w:szCs w:val="24"/>
        </w:rPr>
      </w:pPr>
      <w:r w:rsidRPr="00CF3C55">
        <w:rPr>
          <w:rFonts w:ascii="Times New Roman" w:hAnsi="Times New Roman" w:cs="Times New Roman"/>
          <w:b/>
          <w:bCs/>
          <w:spacing w:val="-1"/>
          <w:sz w:val="24"/>
          <w:szCs w:val="24"/>
        </w:rPr>
        <w:t xml:space="preserve">В11 ( </w:t>
      </w:r>
      <w:r w:rsidRPr="00CF3C55">
        <w:rPr>
          <w:rFonts w:ascii="Times New Roman" w:hAnsi="Times New Roman" w:cs="Times New Roman"/>
          <w:b/>
          <w:bCs/>
          <w:spacing w:val="-1"/>
          <w:sz w:val="24"/>
          <w:szCs w:val="24"/>
          <w:lang w:val="en-US"/>
        </w:rPr>
        <w:t>II</w:t>
      </w:r>
      <w:r w:rsidRPr="00CF3C55">
        <w:rPr>
          <w:rFonts w:ascii="Times New Roman" w:hAnsi="Times New Roman" w:cs="Times New Roman"/>
          <w:b/>
          <w:bCs/>
          <w:spacing w:val="-1"/>
          <w:sz w:val="24"/>
          <w:szCs w:val="24"/>
        </w:rPr>
        <w:t xml:space="preserve"> вариант)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757"/>
        <w:gridCol w:w="4718"/>
      </w:tblGrid>
      <w:tr w:rsidR="00F9499F" w:rsidRPr="00CF3C55" w14:paraId="17C10E8E" w14:textId="77777777" w:rsidTr="00AB7B0C">
        <w:tc>
          <w:tcPr>
            <w:tcW w:w="1000" w:type="dxa"/>
          </w:tcPr>
          <w:p w14:paraId="2427D603"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Номер ряда</w:t>
            </w:r>
          </w:p>
        </w:tc>
        <w:tc>
          <w:tcPr>
            <w:tcW w:w="3969" w:type="dxa"/>
          </w:tcPr>
          <w:p w14:paraId="2749E6BE"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Принцип составления</w:t>
            </w:r>
          </w:p>
        </w:tc>
        <w:tc>
          <w:tcPr>
            <w:tcW w:w="5096" w:type="dxa"/>
          </w:tcPr>
          <w:p w14:paraId="5925BC99"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 xml:space="preserve">   Лишнее слово в ряду</w:t>
            </w:r>
          </w:p>
        </w:tc>
      </w:tr>
      <w:tr w:rsidR="00F9499F" w:rsidRPr="00CF3C55" w14:paraId="486EEEE3" w14:textId="77777777" w:rsidTr="00AB7B0C">
        <w:tc>
          <w:tcPr>
            <w:tcW w:w="1000" w:type="dxa"/>
          </w:tcPr>
          <w:p w14:paraId="6458104F"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1</w:t>
            </w:r>
          </w:p>
        </w:tc>
        <w:tc>
          <w:tcPr>
            <w:tcW w:w="3969" w:type="dxa"/>
          </w:tcPr>
          <w:p w14:paraId="2176A5C8"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Названия вокальных произведений</w:t>
            </w:r>
          </w:p>
        </w:tc>
        <w:tc>
          <w:tcPr>
            <w:tcW w:w="5096" w:type="dxa"/>
          </w:tcPr>
          <w:p w14:paraId="5FC29F87"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«Ромео и Джульетта» - симфоническое произведение</w:t>
            </w:r>
          </w:p>
        </w:tc>
      </w:tr>
      <w:tr w:rsidR="00F9499F" w:rsidRPr="00CF3C55" w14:paraId="6BD0C27C" w14:textId="77777777" w:rsidTr="00AB7B0C">
        <w:tc>
          <w:tcPr>
            <w:tcW w:w="1000" w:type="dxa"/>
          </w:tcPr>
          <w:p w14:paraId="62CF4312"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2</w:t>
            </w:r>
          </w:p>
        </w:tc>
        <w:tc>
          <w:tcPr>
            <w:tcW w:w="3969" w:type="dxa"/>
          </w:tcPr>
          <w:p w14:paraId="444CE3C1"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Жанры камерно-инструментальной музыки</w:t>
            </w:r>
          </w:p>
        </w:tc>
        <w:tc>
          <w:tcPr>
            <w:tcW w:w="5096" w:type="dxa"/>
          </w:tcPr>
          <w:p w14:paraId="54CA3143"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Месса – жанр духовной музыки</w:t>
            </w:r>
          </w:p>
        </w:tc>
      </w:tr>
      <w:tr w:rsidR="00F9499F" w:rsidRPr="00CF3C55" w14:paraId="6284742E" w14:textId="77777777" w:rsidTr="00AB7B0C">
        <w:tc>
          <w:tcPr>
            <w:tcW w:w="1000" w:type="dxa"/>
          </w:tcPr>
          <w:p w14:paraId="42C20582"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3</w:t>
            </w:r>
          </w:p>
        </w:tc>
        <w:tc>
          <w:tcPr>
            <w:tcW w:w="3969" w:type="dxa"/>
          </w:tcPr>
          <w:p w14:paraId="285A2CD0"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Жанры симфонической музыки</w:t>
            </w:r>
          </w:p>
          <w:p w14:paraId="2675E036" w14:textId="77777777" w:rsidR="00F9499F" w:rsidRPr="00CF3C55" w:rsidRDefault="00F9499F" w:rsidP="00495559">
            <w:pPr>
              <w:spacing w:line="240" w:lineRule="auto"/>
              <w:rPr>
                <w:rFonts w:ascii="Times New Roman" w:hAnsi="Times New Roman" w:cs="Times New Roman"/>
                <w:sz w:val="24"/>
                <w:szCs w:val="24"/>
              </w:rPr>
            </w:pPr>
          </w:p>
        </w:tc>
        <w:tc>
          <w:tcPr>
            <w:tcW w:w="5096" w:type="dxa"/>
          </w:tcPr>
          <w:p w14:paraId="13273762"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Блюз – жанр джазовой музыки</w:t>
            </w:r>
          </w:p>
        </w:tc>
      </w:tr>
      <w:tr w:rsidR="00F9499F" w:rsidRPr="00CF3C55" w14:paraId="201756E2" w14:textId="77777777" w:rsidTr="00AB7B0C">
        <w:tc>
          <w:tcPr>
            <w:tcW w:w="1000" w:type="dxa"/>
          </w:tcPr>
          <w:p w14:paraId="0E69F0CA"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4</w:t>
            </w:r>
          </w:p>
        </w:tc>
        <w:tc>
          <w:tcPr>
            <w:tcW w:w="3969" w:type="dxa"/>
          </w:tcPr>
          <w:p w14:paraId="11473453"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Фамилии зарубежных композиторов</w:t>
            </w:r>
          </w:p>
        </w:tc>
        <w:tc>
          <w:tcPr>
            <w:tcW w:w="5096" w:type="dxa"/>
          </w:tcPr>
          <w:p w14:paraId="73AF1DCE" w14:textId="77777777" w:rsidR="00F9499F" w:rsidRPr="00CF3C55" w:rsidRDefault="00F9499F" w:rsidP="00495559">
            <w:pPr>
              <w:spacing w:line="240" w:lineRule="auto"/>
              <w:rPr>
                <w:rFonts w:ascii="Times New Roman" w:hAnsi="Times New Roman" w:cs="Times New Roman"/>
                <w:sz w:val="24"/>
                <w:szCs w:val="24"/>
              </w:rPr>
            </w:pPr>
            <w:r w:rsidRPr="00CF3C55">
              <w:rPr>
                <w:rFonts w:ascii="Times New Roman" w:hAnsi="Times New Roman" w:cs="Times New Roman"/>
                <w:sz w:val="24"/>
                <w:szCs w:val="24"/>
              </w:rPr>
              <w:t>М.И.Глинка – русский композитор</w:t>
            </w:r>
          </w:p>
        </w:tc>
      </w:tr>
    </w:tbl>
    <w:p w14:paraId="3A6CD712" w14:textId="77777777" w:rsidR="00F9499F" w:rsidRPr="00CF3C55" w:rsidRDefault="00F9499F" w:rsidP="00495559">
      <w:pPr>
        <w:spacing w:line="240" w:lineRule="auto"/>
        <w:rPr>
          <w:rFonts w:ascii="Times New Roman" w:hAnsi="Times New Roman" w:cs="Times New Roman"/>
          <w:b/>
          <w:bCs/>
          <w:spacing w:val="-1"/>
          <w:sz w:val="24"/>
          <w:szCs w:val="24"/>
        </w:rPr>
      </w:pPr>
    </w:p>
    <w:p w14:paraId="7C83A580" w14:textId="77777777" w:rsidR="00F9499F" w:rsidRPr="00CF3C55" w:rsidRDefault="00F9499F" w:rsidP="00495559">
      <w:pPr>
        <w:spacing w:line="240" w:lineRule="auto"/>
        <w:jc w:val="center"/>
        <w:rPr>
          <w:rFonts w:ascii="Times New Roman" w:hAnsi="Times New Roman" w:cs="Times New Roman"/>
          <w:b/>
          <w:bCs/>
          <w:spacing w:val="-1"/>
          <w:sz w:val="24"/>
          <w:szCs w:val="24"/>
        </w:rPr>
      </w:pPr>
    </w:p>
    <w:p w14:paraId="61712924" w14:textId="77777777" w:rsidR="00F9499F" w:rsidRPr="00CF3C55" w:rsidRDefault="00F9499F" w:rsidP="00495559">
      <w:pPr>
        <w:spacing w:line="240" w:lineRule="auto"/>
        <w:jc w:val="center"/>
        <w:rPr>
          <w:rFonts w:ascii="Times New Roman" w:hAnsi="Times New Roman" w:cs="Times New Roman"/>
          <w:b/>
          <w:sz w:val="24"/>
          <w:szCs w:val="24"/>
        </w:rPr>
      </w:pPr>
      <w:r w:rsidRPr="00CF3C55">
        <w:rPr>
          <w:rFonts w:ascii="Times New Roman" w:hAnsi="Times New Roman" w:cs="Times New Roman"/>
          <w:b/>
          <w:sz w:val="24"/>
          <w:szCs w:val="24"/>
        </w:rPr>
        <w:t>Часть С – Творческое задание.</w:t>
      </w:r>
    </w:p>
    <w:p w14:paraId="4D443DD8" w14:textId="77777777" w:rsidR="00F9499F" w:rsidRPr="00CF3C55" w:rsidRDefault="00F9499F" w:rsidP="00495559">
      <w:pPr>
        <w:spacing w:line="240" w:lineRule="auto"/>
        <w:rPr>
          <w:rFonts w:ascii="Times New Roman" w:eastAsia="Calibri" w:hAnsi="Times New Roman" w:cs="Times New Roman"/>
          <w:sz w:val="24"/>
          <w:szCs w:val="24"/>
        </w:rPr>
      </w:pPr>
      <w:r w:rsidRPr="00CF3C55">
        <w:rPr>
          <w:rFonts w:ascii="Times New Roman" w:eastAsia="Calibri" w:hAnsi="Times New Roman" w:cs="Times New Roman"/>
          <w:sz w:val="24"/>
          <w:szCs w:val="24"/>
        </w:rPr>
        <w:t xml:space="preserve">  С1. Определи музыкальное произведение по литературному тексту.</w:t>
      </w:r>
    </w:p>
    <w:p w14:paraId="4E05534C" w14:textId="77777777" w:rsidR="00F9499F" w:rsidRPr="00F9499F" w:rsidRDefault="00F9499F" w:rsidP="00495559">
      <w:pPr>
        <w:spacing w:line="240" w:lineRule="auto"/>
        <w:rPr>
          <w:rFonts w:ascii="Times New Roman" w:eastAsia="Calibri" w:hAnsi="Times New Roman" w:cs="Times New Roman"/>
          <w:sz w:val="24"/>
          <w:szCs w:val="24"/>
        </w:rPr>
      </w:pPr>
      <w:r w:rsidRPr="00CF3C55">
        <w:rPr>
          <w:rFonts w:ascii="Times New Roman" w:eastAsia="Calibri" w:hAnsi="Times New Roman" w:cs="Times New Roman"/>
          <w:sz w:val="24"/>
          <w:szCs w:val="24"/>
        </w:rPr>
        <w:t xml:space="preserve">  С 2. Нарисуй словесный портрет музыкального произведения, используя технологию «синквейн».</w:t>
      </w:r>
    </w:p>
    <w:p w14:paraId="3D595D8E"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Cs/>
          <w:iCs/>
          <w:color w:val="000000"/>
          <w:sz w:val="24"/>
          <w:szCs w:val="24"/>
        </w:rPr>
        <w:t>Работа состоит из 3 частей, включающих 18 заданий.</w:t>
      </w:r>
    </w:p>
    <w:p w14:paraId="2866ED59"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
          <w:bCs/>
          <w:iCs/>
          <w:color w:val="000000"/>
          <w:sz w:val="24"/>
          <w:szCs w:val="24"/>
        </w:rPr>
        <w:t>Часть А</w:t>
      </w:r>
      <w:r w:rsidRPr="00CF3C55">
        <w:rPr>
          <w:rFonts w:ascii="Times New Roman" w:hAnsi="Times New Roman" w:cs="Times New Roman"/>
          <w:bCs/>
          <w:iCs/>
          <w:color w:val="000000"/>
          <w:sz w:val="24"/>
          <w:szCs w:val="24"/>
        </w:rPr>
        <w:t xml:space="preserve">-  содержит 5 заданий, звуковой тест на определение порядка звучания 5  музыкальных фрагментов.  </w:t>
      </w:r>
    </w:p>
    <w:p w14:paraId="0FAC443B"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
          <w:bCs/>
          <w:iCs/>
          <w:color w:val="000000"/>
          <w:sz w:val="24"/>
          <w:szCs w:val="24"/>
        </w:rPr>
        <w:t>Часть В</w:t>
      </w:r>
      <w:r w:rsidRPr="00CF3C55">
        <w:rPr>
          <w:rFonts w:ascii="Times New Roman" w:hAnsi="Times New Roman" w:cs="Times New Roman"/>
          <w:bCs/>
          <w:iCs/>
          <w:color w:val="000000"/>
          <w:sz w:val="24"/>
          <w:szCs w:val="24"/>
        </w:rPr>
        <w:t xml:space="preserve"> - содержит 11 заданий:  с выбором ответа, с кратким ответом,</w:t>
      </w:r>
    </w:p>
    <w:p w14:paraId="5EC23731"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Cs/>
          <w:iCs/>
          <w:color w:val="000000"/>
          <w:sz w:val="24"/>
          <w:szCs w:val="24"/>
        </w:rPr>
        <w:t>с выбором нескольких правильных ответов, на восстановление соответствия,на восстановление последовательности.</w:t>
      </w:r>
    </w:p>
    <w:p w14:paraId="5BCC2FA3"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Cs/>
          <w:iCs/>
          <w:color w:val="000000"/>
          <w:sz w:val="24"/>
          <w:szCs w:val="24"/>
        </w:rPr>
        <w:lastRenderedPageBreak/>
        <w:t xml:space="preserve"> </w:t>
      </w:r>
      <w:r w:rsidRPr="00CF3C55">
        <w:rPr>
          <w:rFonts w:ascii="Times New Roman" w:hAnsi="Times New Roman" w:cs="Times New Roman"/>
          <w:b/>
          <w:bCs/>
          <w:iCs/>
          <w:color w:val="000000"/>
          <w:sz w:val="24"/>
          <w:szCs w:val="24"/>
        </w:rPr>
        <w:t>Часть С</w:t>
      </w:r>
      <w:r w:rsidRPr="00CF3C55">
        <w:rPr>
          <w:rFonts w:ascii="Times New Roman" w:hAnsi="Times New Roman" w:cs="Times New Roman"/>
          <w:bCs/>
          <w:iCs/>
          <w:color w:val="000000"/>
          <w:sz w:val="24"/>
          <w:szCs w:val="24"/>
        </w:rPr>
        <w:t xml:space="preserve">  содержит 2 творческих  задания,  интерпретация  в других видах искусства, где учащимся предлагается определить музыкальное произведение по литературному тексту, выполнить синквейн на заданную тему.</w:t>
      </w:r>
    </w:p>
    <w:p w14:paraId="434C5C14"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Cs/>
          <w:iCs/>
          <w:color w:val="000000"/>
          <w:sz w:val="24"/>
          <w:szCs w:val="24"/>
        </w:rPr>
        <w:t xml:space="preserve">       За верное выполнение заданий  Части А обучающийся  получает по 1 баллу за каждое задание. За  неверный ответ или его отсутствие выставляется 0 баллов.</w:t>
      </w:r>
    </w:p>
    <w:p w14:paraId="63753944"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Cs/>
          <w:iCs/>
          <w:color w:val="000000"/>
          <w:sz w:val="24"/>
          <w:szCs w:val="24"/>
        </w:rPr>
        <w:t xml:space="preserve">       За верное выполнение заданий  Части В – В1-В6  обучающийся получает по 1 баллу за выполнение задания. За  неверный ответ или его отсутствие выставляется 0 баллов;</w:t>
      </w:r>
    </w:p>
    <w:p w14:paraId="2322C2EA"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Cs/>
          <w:iCs/>
          <w:color w:val="000000"/>
          <w:sz w:val="24"/>
          <w:szCs w:val="24"/>
        </w:rPr>
        <w:t xml:space="preserve">      За верное выполнение заданий  Части В – В7-В10 обучающийся  получает по 2 балла за каждое задание. За неверный ответ или его отсутствие выставляется 0 баллов;</w:t>
      </w:r>
    </w:p>
    <w:p w14:paraId="079C635A"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Cs/>
          <w:iCs/>
          <w:color w:val="000000"/>
          <w:sz w:val="24"/>
          <w:szCs w:val="24"/>
        </w:rPr>
        <w:t xml:space="preserve">      За верное выполнение заданий В11 учащийся  получает  3 балла. За неполный ответ обучающийся получает 1 балл. За неверный ответ или его отсутствие выставляется 0 баллов;</w:t>
      </w:r>
    </w:p>
    <w:p w14:paraId="159C2D18"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Cs/>
          <w:iCs/>
          <w:color w:val="000000"/>
          <w:sz w:val="24"/>
          <w:szCs w:val="24"/>
        </w:rPr>
        <w:t xml:space="preserve">      За верное выполнение заданий  Части С обучающийся  получает по 3 балла. За неполный ответ обучающийся получает 1 балл. За  неверный ответ или его отсутствие выставляется 0 баллов.</w:t>
      </w:r>
    </w:p>
    <w:p w14:paraId="237AAA71" w14:textId="77777777" w:rsidR="00F9499F" w:rsidRPr="00CF3C55" w:rsidRDefault="00F9499F" w:rsidP="00495559">
      <w:pPr>
        <w:spacing w:line="240" w:lineRule="auto"/>
        <w:rPr>
          <w:rFonts w:ascii="Times New Roman" w:hAnsi="Times New Roman" w:cs="Times New Roman"/>
          <w:bCs/>
          <w:iCs/>
          <w:color w:val="000000"/>
          <w:sz w:val="24"/>
          <w:szCs w:val="24"/>
        </w:rPr>
      </w:pPr>
      <w:r w:rsidRPr="00CF3C55">
        <w:rPr>
          <w:rFonts w:ascii="Times New Roman" w:hAnsi="Times New Roman" w:cs="Times New Roman"/>
          <w:bCs/>
          <w:iCs/>
          <w:color w:val="000000"/>
          <w:sz w:val="24"/>
          <w:szCs w:val="24"/>
        </w:rPr>
        <w:t xml:space="preserve">       Максимальное количество баллов за всю работу – 28 баллов.</w:t>
      </w:r>
    </w:p>
    <w:p w14:paraId="33E977C9" w14:textId="77777777" w:rsidR="00F9499F" w:rsidRPr="00CF3C55" w:rsidRDefault="00F9499F" w:rsidP="00495559">
      <w:pPr>
        <w:spacing w:line="240" w:lineRule="auto"/>
        <w:rPr>
          <w:rFonts w:ascii="Times New Roman" w:hAnsi="Times New Roman" w:cs="Times New Roman"/>
          <w:bCs/>
          <w:iCs/>
          <w:color w:val="000000"/>
          <w:sz w:val="24"/>
          <w:szCs w:val="24"/>
        </w:rPr>
      </w:pPr>
    </w:p>
    <w:p w14:paraId="1EA51F7B" w14:textId="77777777" w:rsidR="00F9499F" w:rsidRPr="00CD10EF" w:rsidRDefault="00F9499F" w:rsidP="00495559">
      <w:pPr>
        <w:spacing w:after="0" w:line="240" w:lineRule="auto"/>
        <w:rPr>
          <w:rFonts w:ascii="Times New Roman" w:hAnsi="Times New Roman" w:cs="Times New Roman"/>
          <w:b/>
          <w:sz w:val="24"/>
          <w:szCs w:val="24"/>
        </w:rPr>
      </w:pPr>
      <w:r w:rsidRPr="00CD10EF">
        <w:rPr>
          <w:rFonts w:ascii="Times New Roman" w:hAnsi="Times New Roman" w:cs="Times New Roman"/>
          <w:b/>
          <w:sz w:val="24"/>
          <w:szCs w:val="24"/>
        </w:rPr>
        <w:t>Критерии оценок следующие:</w:t>
      </w:r>
    </w:p>
    <w:p w14:paraId="3FB573C5" w14:textId="77777777" w:rsidR="00F9499F" w:rsidRPr="00CD10EF" w:rsidRDefault="00F9499F" w:rsidP="00495559">
      <w:pPr>
        <w:spacing w:after="0" w:line="240" w:lineRule="auto"/>
        <w:ind w:firstLine="567"/>
        <w:rPr>
          <w:rFonts w:ascii="Times New Roman" w:hAnsi="Times New Roman" w:cs="Times New Roman"/>
          <w:sz w:val="24"/>
          <w:szCs w:val="24"/>
        </w:rPr>
      </w:pPr>
      <w:r w:rsidRPr="00CD10EF">
        <w:rPr>
          <w:rFonts w:ascii="Times New Roman" w:hAnsi="Times New Roman" w:cs="Times New Roman"/>
          <w:sz w:val="24"/>
          <w:szCs w:val="24"/>
        </w:rPr>
        <w:t>«5» - 90 – 100 %;</w:t>
      </w:r>
    </w:p>
    <w:p w14:paraId="2F272E59" w14:textId="77777777" w:rsidR="00F9499F" w:rsidRPr="00CD10EF" w:rsidRDefault="00F9499F" w:rsidP="00495559">
      <w:pPr>
        <w:spacing w:after="0" w:line="240" w:lineRule="auto"/>
        <w:ind w:firstLine="567"/>
        <w:rPr>
          <w:rFonts w:ascii="Times New Roman" w:hAnsi="Times New Roman" w:cs="Times New Roman"/>
          <w:sz w:val="24"/>
          <w:szCs w:val="24"/>
        </w:rPr>
      </w:pPr>
      <w:r w:rsidRPr="00CD10EF">
        <w:rPr>
          <w:rFonts w:ascii="Times New Roman" w:hAnsi="Times New Roman" w:cs="Times New Roman"/>
          <w:sz w:val="24"/>
          <w:szCs w:val="24"/>
        </w:rPr>
        <w:t>«4» - 78 – 89 %;</w:t>
      </w:r>
    </w:p>
    <w:p w14:paraId="0D29E7BF" w14:textId="77777777" w:rsidR="00F9499F" w:rsidRPr="00CD10EF" w:rsidRDefault="00F9499F" w:rsidP="00495559">
      <w:pPr>
        <w:spacing w:after="0" w:line="240" w:lineRule="auto"/>
        <w:ind w:firstLine="567"/>
        <w:rPr>
          <w:rFonts w:ascii="Times New Roman" w:hAnsi="Times New Roman" w:cs="Times New Roman"/>
          <w:sz w:val="24"/>
          <w:szCs w:val="24"/>
        </w:rPr>
      </w:pPr>
      <w:r w:rsidRPr="00CD10EF">
        <w:rPr>
          <w:rFonts w:ascii="Times New Roman" w:hAnsi="Times New Roman" w:cs="Times New Roman"/>
          <w:sz w:val="24"/>
          <w:szCs w:val="24"/>
        </w:rPr>
        <w:t>«3» - 55 – 77 %;</w:t>
      </w:r>
    </w:p>
    <w:p w14:paraId="1BAC54F1" w14:textId="77777777" w:rsidR="00F9499F" w:rsidRPr="00CD10EF" w:rsidRDefault="00F9499F" w:rsidP="00495559">
      <w:pPr>
        <w:spacing w:after="0" w:line="240" w:lineRule="auto"/>
        <w:ind w:firstLine="567"/>
        <w:rPr>
          <w:rFonts w:ascii="Times New Roman" w:hAnsi="Times New Roman" w:cs="Times New Roman"/>
          <w:sz w:val="24"/>
          <w:szCs w:val="24"/>
        </w:rPr>
      </w:pPr>
      <w:r w:rsidRPr="00CD10EF">
        <w:rPr>
          <w:rFonts w:ascii="Times New Roman" w:hAnsi="Times New Roman" w:cs="Times New Roman"/>
          <w:sz w:val="24"/>
          <w:szCs w:val="24"/>
        </w:rPr>
        <w:t xml:space="preserve">«2»- менее 54 %. </w:t>
      </w:r>
    </w:p>
    <w:p w14:paraId="3D437120" w14:textId="77777777" w:rsidR="00F9499F" w:rsidRPr="00CF3C55" w:rsidRDefault="00F9499F" w:rsidP="00495559">
      <w:pPr>
        <w:spacing w:line="240" w:lineRule="auto"/>
        <w:rPr>
          <w:rFonts w:ascii="Times New Roman" w:hAnsi="Times New Roman" w:cs="Times New Roman"/>
          <w:bCs/>
          <w:iCs/>
          <w:color w:val="000000"/>
          <w:sz w:val="24"/>
          <w:szCs w:val="24"/>
        </w:rPr>
      </w:pPr>
    </w:p>
    <w:p w14:paraId="5F57AEB7" w14:textId="77777777" w:rsidR="007570AA" w:rsidRPr="00F45D7E" w:rsidRDefault="007570AA" w:rsidP="007570AA">
      <w:pPr>
        <w:spacing w:after="0" w:line="240" w:lineRule="auto"/>
        <w:ind w:left="1080"/>
        <w:jc w:val="center"/>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Критерии оценивания достижений учащихся</w:t>
      </w:r>
    </w:p>
    <w:p w14:paraId="41D6975E"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По предмету «Музыка» учебные достижения учащихся проводятся по итогам учебных триместров и учебного года, что отражает качественный уровень освоения рабочей учебной программы.</w:t>
      </w:r>
    </w:p>
    <w:p w14:paraId="6079D8C6"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 защита проектов, рефератов, презентаций.</w:t>
      </w:r>
    </w:p>
    <w:p w14:paraId="3D7E05C9"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14:paraId="26B0D267"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импровизации.</w:t>
      </w:r>
    </w:p>
    <w:p w14:paraId="68847FD9"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F45D7E">
        <w:rPr>
          <w:rFonts w:ascii="Times New Roman" w:eastAsia="Times New Roman" w:hAnsi="Times New Roman" w:cs="Times New Roman"/>
          <w:b/>
          <w:iCs/>
          <w:color w:val="000000"/>
          <w:sz w:val="24"/>
          <w:szCs w:val="24"/>
        </w:rPr>
        <w:t>Слушание музыки</w:t>
      </w:r>
    </w:p>
    <w:p w14:paraId="3E299E25"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14:paraId="5DA4C403"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lastRenderedPageBreak/>
        <w:t>Учитывается:</w:t>
      </w:r>
    </w:p>
    <w:p w14:paraId="15008760" w14:textId="77777777" w:rsidR="007570AA" w:rsidRPr="00F45D7E" w:rsidRDefault="007570AA" w:rsidP="007570A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степень раскрытия эмоционального содержания музыкального произведения через средства музыкальной выразительности;</w:t>
      </w:r>
    </w:p>
    <w:p w14:paraId="50563103" w14:textId="77777777" w:rsidR="007570AA" w:rsidRPr="00F45D7E" w:rsidRDefault="007570AA" w:rsidP="007570A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самостоятельность в разборе музыкального произведения;</w:t>
      </w:r>
    </w:p>
    <w:p w14:paraId="15A31057" w14:textId="77777777" w:rsidR="007570AA" w:rsidRPr="00F45D7E" w:rsidRDefault="007570AA" w:rsidP="007570AA">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умение учащегося сравнивать произведения и делать самостоятельные обобщения на основе полученных знаний.</w:t>
      </w:r>
    </w:p>
    <w:p w14:paraId="2BB6A1B0"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i/>
          <w:iCs/>
          <w:color w:val="000000"/>
          <w:sz w:val="24"/>
          <w:szCs w:val="24"/>
        </w:rPr>
        <w:t>Критерии оценки:</w:t>
      </w:r>
    </w:p>
    <w:p w14:paraId="1865ACBD"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«5»</w:t>
      </w:r>
    </w:p>
    <w:p w14:paraId="0FA0934C"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shd w:val="clear" w:color="auto" w:fill="FFFFFF"/>
        </w:rPr>
        <w:t>Дан правильный и полный ответ, включающий характеристику содержания музыкального произведения, средств музыкальной выразительности,</w:t>
      </w:r>
      <w:r w:rsidRPr="00F45D7E">
        <w:rPr>
          <w:rFonts w:ascii="Times New Roman" w:eastAsia="Times New Roman" w:hAnsi="Times New Roman" w:cs="Times New Roman"/>
          <w:i/>
          <w:iCs/>
          <w:sz w:val="24"/>
          <w:szCs w:val="24"/>
        </w:rPr>
        <w:t> </w:t>
      </w:r>
      <w:r w:rsidRPr="00F45D7E">
        <w:rPr>
          <w:rFonts w:ascii="Times New Roman" w:eastAsia="Times New Roman" w:hAnsi="Times New Roman" w:cs="Times New Roman"/>
          <w:sz w:val="24"/>
          <w:szCs w:val="24"/>
          <w:shd w:val="clear" w:color="auto" w:fill="FFFFFF"/>
        </w:rPr>
        <w:t>ответ самостоятельный;</w:t>
      </w:r>
    </w:p>
    <w:p w14:paraId="1E3F8CC6"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w:t>
      </w:r>
      <w:r w:rsidRPr="00F45D7E">
        <w:rPr>
          <w:rFonts w:ascii="Times New Roman" w:eastAsia="Times New Roman" w:hAnsi="Times New Roman" w:cs="Times New Roman"/>
          <w:b/>
          <w:i/>
          <w:iCs/>
          <w:sz w:val="24"/>
          <w:szCs w:val="24"/>
          <w:shd w:val="clear" w:color="auto" w:fill="FFFFFF"/>
        </w:rPr>
        <w:t>«4»</w:t>
      </w:r>
    </w:p>
    <w:p w14:paraId="07084A52"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shd w:val="clear" w:color="auto" w:fill="FFFFFF"/>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14:paraId="6417DCB7"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w:t>
      </w:r>
      <w:r w:rsidRPr="00F45D7E">
        <w:rPr>
          <w:rFonts w:ascii="Times New Roman" w:eastAsia="Times New Roman" w:hAnsi="Times New Roman" w:cs="Times New Roman"/>
          <w:b/>
          <w:i/>
          <w:iCs/>
          <w:sz w:val="24"/>
          <w:szCs w:val="24"/>
          <w:shd w:val="clear" w:color="auto" w:fill="FFFFFF"/>
        </w:rPr>
        <w:t>«3»</w:t>
      </w:r>
    </w:p>
    <w:p w14:paraId="027B49C7"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shd w:val="clear" w:color="auto" w:fill="FFFFFF"/>
        </w:rPr>
        <w:t>Ответ правильный, но неполный, средства музыкальной выразительности раскрыты недостаточно, допустимы несколько наводящих вопросов учителя;</w:t>
      </w:r>
    </w:p>
    <w:p w14:paraId="4EC9FCFB"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w:t>
      </w:r>
      <w:r w:rsidRPr="00F45D7E">
        <w:rPr>
          <w:rFonts w:ascii="Times New Roman" w:eastAsia="Times New Roman" w:hAnsi="Times New Roman" w:cs="Times New Roman"/>
          <w:b/>
          <w:i/>
          <w:iCs/>
          <w:sz w:val="24"/>
          <w:szCs w:val="24"/>
          <w:shd w:val="clear" w:color="auto" w:fill="FFFFFF"/>
        </w:rPr>
        <w:t>«2»</w:t>
      </w:r>
    </w:p>
    <w:p w14:paraId="35FB110A"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shd w:val="clear" w:color="auto" w:fill="FFFFFF"/>
        </w:rPr>
        <w:t>Ответ обнаруживает незнание и непонимание учебного материала.</w:t>
      </w:r>
    </w:p>
    <w:p w14:paraId="7BC96DAB"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p>
    <w:p w14:paraId="79812C6F"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F45D7E">
        <w:rPr>
          <w:rFonts w:ascii="Times New Roman" w:eastAsia="Times New Roman" w:hAnsi="Times New Roman" w:cs="Times New Roman"/>
          <w:b/>
          <w:iCs/>
          <w:color w:val="000000"/>
          <w:sz w:val="24"/>
          <w:szCs w:val="24"/>
        </w:rPr>
        <w:t>Хоровое пение.</w:t>
      </w:r>
    </w:p>
    <w:p w14:paraId="6B928D24"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14:paraId="703D90CA"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14:paraId="04E89930"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i/>
          <w:iCs/>
          <w:color w:val="000000"/>
          <w:sz w:val="24"/>
          <w:szCs w:val="24"/>
        </w:rPr>
        <w:t>Критерии оценки:</w:t>
      </w:r>
    </w:p>
    <w:p w14:paraId="6A496707"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«5»</w:t>
      </w:r>
    </w:p>
    <w:p w14:paraId="1D027846"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shd w:val="clear" w:color="auto" w:fill="FFFFFF"/>
        </w:rPr>
        <w:t>Знание мелодической линии и текста песни, чистое интонирование и ритмически точное исполнение, выразительное исполнение;</w:t>
      </w:r>
    </w:p>
    <w:p w14:paraId="02CCCB28"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w:t>
      </w:r>
      <w:r w:rsidRPr="00F45D7E">
        <w:rPr>
          <w:rFonts w:ascii="Times New Roman" w:eastAsia="Times New Roman" w:hAnsi="Times New Roman" w:cs="Times New Roman"/>
          <w:b/>
          <w:i/>
          <w:iCs/>
          <w:sz w:val="24"/>
          <w:szCs w:val="24"/>
          <w:shd w:val="clear" w:color="auto" w:fill="FFFFFF"/>
        </w:rPr>
        <w:t>«4»</w:t>
      </w:r>
    </w:p>
    <w:p w14:paraId="059A7A14"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shd w:val="clear" w:color="auto" w:fill="FFFFFF"/>
        </w:rPr>
        <w:t>Знание мелодической линии и текста песни, в основном чистое интонирование, ритмически правильное, пение недостаточно выразительное;</w:t>
      </w:r>
    </w:p>
    <w:p w14:paraId="1249FBC1"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w:t>
      </w:r>
      <w:r w:rsidRPr="00F45D7E">
        <w:rPr>
          <w:rFonts w:ascii="Times New Roman" w:eastAsia="Times New Roman" w:hAnsi="Times New Roman" w:cs="Times New Roman"/>
          <w:b/>
          <w:i/>
          <w:iCs/>
          <w:sz w:val="24"/>
          <w:szCs w:val="24"/>
          <w:shd w:val="clear" w:color="auto" w:fill="FFFFFF"/>
        </w:rPr>
        <w:t>«3»</w:t>
      </w:r>
    </w:p>
    <w:p w14:paraId="3B4BE535"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shd w:val="clear" w:color="auto" w:fill="FFFFFF"/>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14:paraId="69A5057F"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w:t>
      </w:r>
      <w:r w:rsidRPr="00F45D7E">
        <w:rPr>
          <w:rFonts w:ascii="Times New Roman" w:eastAsia="Times New Roman" w:hAnsi="Times New Roman" w:cs="Times New Roman"/>
          <w:b/>
          <w:i/>
          <w:iCs/>
          <w:sz w:val="24"/>
          <w:szCs w:val="24"/>
          <w:shd w:val="clear" w:color="auto" w:fill="FFFFFF"/>
        </w:rPr>
        <w:t>«2»</w:t>
      </w:r>
    </w:p>
    <w:p w14:paraId="7AD0B632"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shd w:val="clear" w:color="auto" w:fill="FFFFFF"/>
        </w:rPr>
        <w:lastRenderedPageBreak/>
        <w:t>Исполнение неуверенное, фальшивое.</w:t>
      </w:r>
    </w:p>
    <w:p w14:paraId="33EA8CEF"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p>
    <w:p w14:paraId="482D6E89"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F45D7E">
        <w:rPr>
          <w:rFonts w:ascii="Times New Roman" w:eastAsia="Times New Roman" w:hAnsi="Times New Roman" w:cs="Times New Roman"/>
          <w:b/>
          <w:iCs/>
          <w:color w:val="000000"/>
          <w:sz w:val="24"/>
          <w:szCs w:val="24"/>
        </w:rPr>
        <w:t>Музыкальная терминология</w:t>
      </w:r>
    </w:p>
    <w:p w14:paraId="11F66313"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i/>
          <w:iCs/>
          <w:color w:val="000000"/>
          <w:sz w:val="24"/>
          <w:szCs w:val="24"/>
        </w:rPr>
        <w:t>Критерии оценки:</w:t>
      </w:r>
    </w:p>
    <w:p w14:paraId="3443998F"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«5»</w:t>
      </w:r>
    </w:p>
    <w:p w14:paraId="2066CBA2"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Твердое знание терминов и понятий, умение применять это значение на практике.</w:t>
      </w:r>
    </w:p>
    <w:p w14:paraId="229EC0AC"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«4»</w:t>
      </w:r>
    </w:p>
    <w:p w14:paraId="3F525084"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Неточность в формулировках терминов и понятий, умение частично применять их на практике.</w:t>
      </w:r>
    </w:p>
    <w:p w14:paraId="53E79D1C"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«3»</w:t>
      </w:r>
    </w:p>
    <w:p w14:paraId="77832E1C"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Слабое (фрагментарное) знание терминов и понятий, неумение использовать их на практике.</w:t>
      </w:r>
    </w:p>
    <w:p w14:paraId="7E8CDA6F"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«2»</w:t>
      </w:r>
    </w:p>
    <w:p w14:paraId="7CA4D4AC"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Незнание терминов и понятий, отсутствие навыков использования их на практике.</w:t>
      </w:r>
    </w:p>
    <w:p w14:paraId="5A7FD088"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«1»</w:t>
      </w:r>
    </w:p>
    <w:p w14:paraId="746FC998"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Отказ от ответа.</w:t>
      </w:r>
    </w:p>
    <w:p w14:paraId="7F95C466"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color w:val="000000"/>
          <w:sz w:val="24"/>
          <w:szCs w:val="24"/>
        </w:rPr>
      </w:pPr>
    </w:p>
    <w:p w14:paraId="2F9C8ABF" w14:textId="77777777" w:rsidR="007570AA" w:rsidRPr="00F45D7E" w:rsidRDefault="007570AA" w:rsidP="007570AA">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F45D7E">
        <w:rPr>
          <w:rFonts w:ascii="Times New Roman" w:eastAsia="Times New Roman" w:hAnsi="Times New Roman" w:cs="Times New Roman"/>
          <w:b/>
          <w:iCs/>
          <w:color w:val="000000"/>
          <w:sz w:val="24"/>
          <w:szCs w:val="24"/>
        </w:rPr>
        <w:t>Критерии оценивания устного ответа</w:t>
      </w:r>
    </w:p>
    <w:p w14:paraId="23838772"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«5»</w:t>
      </w:r>
    </w:p>
    <w:p w14:paraId="07EFF3E3"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Учащиеся правильно излагают изученный материал;</w:t>
      </w:r>
    </w:p>
    <w:p w14:paraId="1B6C0C48"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Анализирует произведения музыки, живописи, графики, архитектуры, дизайна, скульптуры;</w:t>
      </w:r>
    </w:p>
    <w:p w14:paraId="1B1FDE35"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14:paraId="309C45A3"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Знает основные этапы развития и истории музыки, архитектуры, дизайна, живописи и т.д., тенденции современного конструктивного искусства.</w:t>
      </w:r>
    </w:p>
    <w:p w14:paraId="76284266"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«4»</w:t>
      </w:r>
    </w:p>
    <w:p w14:paraId="01882823"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Учащиеся полностью овладел программным материалом, но при изложении его допускает неточности второстепенного характера.</w:t>
      </w:r>
    </w:p>
    <w:p w14:paraId="5F787B8A"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«3»</w:t>
      </w:r>
    </w:p>
    <w:p w14:paraId="2C283926"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Учащийся слабо справляется с поставленным вопросом;</w:t>
      </w:r>
    </w:p>
    <w:p w14:paraId="1E2527D8"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Допускает неточности в изложении изученного материала.</w:t>
      </w:r>
    </w:p>
    <w:p w14:paraId="1276566C"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«2»</w:t>
      </w:r>
    </w:p>
    <w:p w14:paraId="60DE359D"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Учащийся допускает грубые ошибки в ответе</w:t>
      </w:r>
    </w:p>
    <w:p w14:paraId="47BBB3B5"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Не справляется с поставленной целью урока.</w:t>
      </w:r>
    </w:p>
    <w:p w14:paraId="06EA0145"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p>
    <w:p w14:paraId="5A3F77BA"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F45D7E">
        <w:rPr>
          <w:rFonts w:ascii="Times New Roman" w:eastAsia="Times New Roman" w:hAnsi="Times New Roman" w:cs="Times New Roman"/>
          <w:b/>
          <w:iCs/>
          <w:color w:val="000000"/>
          <w:sz w:val="24"/>
          <w:szCs w:val="24"/>
        </w:rPr>
        <w:t>Музыкальная викторина</w:t>
      </w:r>
    </w:p>
    <w:p w14:paraId="4FE0F53C"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i/>
          <w:iCs/>
          <w:color w:val="000000"/>
          <w:sz w:val="24"/>
          <w:szCs w:val="24"/>
        </w:rPr>
        <w:t>Критерии оценки:</w:t>
      </w:r>
    </w:p>
    <w:p w14:paraId="042CD066"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«5»</w:t>
      </w:r>
    </w:p>
    <w:p w14:paraId="4643851D"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Все музыкальные номера отгаданы учащимся верно;</w:t>
      </w:r>
    </w:p>
    <w:p w14:paraId="27567BE2"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«4»</w:t>
      </w:r>
    </w:p>
    <w:p w14:paraId="3BDB587B"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lastRenderedPageBreak/>
        <w:t>Два музыкальных произведения отгаданы не верно;</w:t>
      </w:r>
    </w:p>
    <w:p w14:paraId="68DE362E"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«3»</w:t>
      </w:r>
    </w:p>
    <w:p w14:paraId="2FD17833"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Четыре музыкальных номера не отгаданы;</w:t>
      </w:r>
    </w:p>
    <w:p w14:paraId="11FD0F2D"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Отметка «2»</w:t>
      </w:r>
    </w:p>
    <w:p w14:paraId="343BF23D"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Пять и более музыкальных номеров не отгаданы учащимся.</w:t>
      </w:r>
    </w:p>
    <w:p w14:paraId="7AC8CD2C"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color w:val="000000"/>
          <w:sz w:val="24"/>
          <w:szCs w:val="24"/>
        </w:rPr>
      </w:pPr>
    </w:p>
    <w:p w14:paraId="047407F9"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color w:val="000000"/>
          <w:sz w:val="24"/>
          <w:szCs w:val="24"/>
        </w:rPr>
      </w:pPr>
    </w:p>
    <w:p w14:paraId="7262A003" w14:textId="77777777" w:rsidR="007570AA" w:rsidRPr="00F45D7E" w:rsidRDefault="007570AA" w:rsidP="007570AA">
      <w:pPr>
        <w:pStyle w:val="a6"/>
        <w:jc w:val="center"/>
        <w:rPr>
          <w:rFonts w:ascii="Times New Roman" w:eastAsia="Times New Roman" w:hAnsi="Times New Roman" w:cs="Times New Roman"/>
          <w:b/>
          <w:sz w:val="24"/>
          <w:szCs w:val="24"/>
        </w:rPr>
      </w:pPr>
      <w:r w:rsidRPr="00F45D7E">
        <w:rPr>
          <w:rFonts w:ascii="Times New Roman" w:eastAsia="Times New Roman" w:hAnsi="Times New Roman" w:cs="Times New Roman"/>
          <w:b/>
          <w:sz w:val="24"/>
          <w:szCs w:val="24"/>
        </w:rPr>
        <w:t>Оценка тестовой работы</w:t>
      </w:r>
    </w:p>
    <w:p w14:paraId="4CA19B02"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bCs/>
          <w:sz w:val="24"/>
          <w:szCs w:val="24"/>
        </w:rPr>
        <w:t>Отметка «5»</w:t>
      </w:r>
    </w:p>
    <w:p w14:paraId="6EC488BF"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При выполнении 100-90% объёма работы</w:t>
      </w:r>
    </w:p>
    <w:p w14:paraId="04BEEC3F"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bCs/>
          <w:sz w:val="24"/>
          <w:szCs w:val="24"/>
        </w:rPr>
        <w:t>Отметка «4»</w:t>
      </w:r>
    </w:p>
    <w:p w14:paraId="2B79CCE2"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При выполнении 89 - 76% объёма работы</w:t>
      </w:r>
    </w:p>
    <w:p w14:paraId="7AB5C314"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bCs/>
          <w:sz w:val="24"/>
          <w:szCs w:val="24"/>
        </w:rPr>
        <w:t>Отметка «3»</w:t>
      </w:r>
    </w:p>
    <w:p w14:paraId="2A09D353"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При выполнении 75 - 50% объёма работы</w:t>
      </w:r>
    </w:p>
    <w:p w14:paraId="55FCD0C5" w14:textId="77777777" w:rsidR="007570AA" w:rsidRPr="00F45D7E" w:rsidRDefault="007570AA" w:rsidP="007570AA">
      <w:pPr>
        <w:pStyle w:val="a6"/>
        <w:rPr>
          <w:rFonts w:ascii="Times New Roman" w:eastAsia="Times New Roman" w:hAnsi="Times New Roman" w:cs="Times New Roman"/>
          <w:b/>
          <w:sz w:val="24"/>
          <w:szCs w:val="24"/>
        </w:rPr>
      </w:pPr>
      <w:r w:rsidRPr="00F45D7E">
        <w:rPr>
          <w:rFonts w:ascii="Times New Roman" w:eastAsia="Times New Roman" w:hAnsi="Times New Roman" w:cs="Times New Roman"/>
          <w:b/>
          <w:bCs/>
          <w:sz w:val="24"/>
          <w:szCs w:val="24"/>
        </w:rPr>
        <w:t>Отметка «2»</w:t>
      </w:r>
    </w:p>
    <w:p w14:paraId="5EE2098E"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При выполнении 49 - 0 % объёма работы</w:t>
      </w:r>
    </w:p>
    <w:p w14:paraId="20956D52"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color w:val="000000"/>
          <w:sz w:val="24"/>
          <w:szCs w:val="24"/>
        </w:rPr>
      </w:pPr>
    </w:p>
    <w:p w14:paraId="1F8FA960"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F45D7E">
        <w:rPr>
          <w:rFonts w:ascii="Times New Roman" w:eastAsia="Times New Roman" w:hAnsi="Times New Roman" w:cs="Times New Roman"/>
          <w:b/>
          <w:iCs/>
          <w:color w:val="000000"/>
          <w:sz w:val="24"/>
          <w:szCs w:val="24"/>
        </w:rPr>
        <w:t>Оценка реферата</w:t>
      </w:r>
    </w:p>
    <w:p w14:paraId="65617F65"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b/>
          <w:bCs/>
          <w:color w:val="000000"/>
          <w:sz w:val="24"/>
          <w:szCs w:val="24"/>
        </w:rPr>
        <w:t>Отметка «5»</w:t>
      </w:r>
    </w:p>
    <w:p w14:paraId="68613662" w14:textId="77777777" w:rsidR="007570AA" w:rsidRPr="00F45D7E" w:rsidRDefault="007570AA" w:rsidP="007570A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Работа содержательна, логична, изложение материала аргументировано, сделаны общие выводы по теме.</w:t>
      </w:r>
    </w:p>
    <w:p w14:paraId="74702EA1" w14:textId="77777777" w:rsidR="007570AA" w:rsidRPr="00F45D7E" w:rsidRDefault="007570AA" w:rsidP="007570A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Показано умение анализировать различные источники, извлекать из них информацию.</w:t>
      </w:r>
    </w:p>
    <w:p w14:paraId="0EB9DF50" w14:textId="77777777" w:rsidR="007570AA" w:rsidRPr="00F45D7E" w:rsidRDefault="007570AA" w:rsidP="007570A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Показано умение систематизировать и обобщать информацию, давать ей критическую оценку.</w:t>
      </w:r>
    </w:p>
    <w:p w14:paraId="0BB8A741" w14:textId="77777777" w:rsidR="007570AA" w:rsidRPr="00F45D7E" w:rsidRDefault="007570AA" w:rsidP="007570A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Работа демонстрирует индивидуальность стиля автора.</w:t>
      </w:r>
    </w:p>
    <w:p w14:paraId="45F51C04" w14:textId="77777777" w:rsidR="007570AA" w:rsidRPr="00F45D7E" w:rsidRDefault="007570AA" w:rsidP="007570AA">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Работа оформлена в соответствии с планом, требованиями к реферату, грамотно.</w:t>
      </w:r>
    </w:p>
    <w:p w14:paraId="67409028"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b/>
          <w:bCs/>
          <w:color w:val="000000"/>
          <w:sz w:val="24"/>
          <w:szCs w:val="24"/>
        </w:rPr>
        <w:t>Отметка «4»</w:t>
      </w:r>
    </w:p>
    <w:p w14:paraId="32E72C0B" w14:textId="77777777" w:rsidR="007570AA" w:rsidRPr="00F45D7E" w:rsidRDefault="007570AA" w:rsidP="007570A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14:paraId="69916FD8" w14:textId="77777777" w:rsidR="007570AA" w:rsidRPr="00F45D7E" w:rsidRDefault="007570AA" w:rsidP="007570A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Показано умение анализировать различные источники информации, но работа содержит отдельные неточности.</w:t>
      </w:r>
    </w:p>
    <w:p w14:paraId="0B7CA71C" w14:textId="77777777" w:rsidR="007570AA" w:rsidRPr="00F45D7E" w:rsidRDefault="007570AA" w:rsidP="007570A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Показано умение систематизировать и обобщать информацию, давать</w:t>
      </w:r>
      <w:r w:rsidRPr="00F45D7E">
        <w:rPr>
          <w:rFonts w:ascii="Times New Roman" w:eastAsia="Times New Roman" w:hAnsi="Times New Roman" w:cs="Times New Roman"/>
          <w:color w:val="000000"/>
          <w:sz w:val="24"/>
          <w:szCs w:val="24"/>
        </w:rPr>
        <w:br/>
        <w:t>ей критическую оценку.</w:t>
      </w:r>
    </w:p>
    <w:p w14:paraId="48239764" w14:textId="77777777" w:rsidR="007570AA" w:rsidRPr="00F45D7E" w:rsidRDefault="007570AA" w:rsidP="007570A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Работа оформлена в соответствии с планом, но не соблюдены все</w:t>
      </w:r>
      <w:r w:rsidRPr="00F45D7E">
        <w:rPr>
          <w:rFonts w:ascii="Times New Roman" w:eastAsia="Times New Roman" w:hAnsi="Times New Roman" w:cs="Times New Roman"/>
          <w:color w:val="000000"/>
          <w:sz w:val="24"/>
          <w:szCs w:val="24"/>
        </w:rPr>
        <w:br/>
        <w:t>требования по оформлению реферата (неправильно сделаны ссылки, ошибки в списке библиографии).</w:t>
      </w:r>
    </w:p>
    <w:p w14:paraId="1873B657"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b/>
          <w:bCs/>
          <w:color w:val="000000"/>
          <w:sz w:val="24"/>
          <w:szCs w:val="24"/>
        </w:rPr>
        <w:t>Отметка «3»</w:t>
      </w:r>
    </w:p>
    <w:p w14:paraId="2A26E75F" w14:textId="77777777" w:rsidR="007570AA" w:rsidRPr="00F45D7E" w:rsidRDefault="007570AA" w:rsidP="007570AA">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Тема реферата раскрыта поверхностно.</w:t>
      </w:r>
    </w:p>
    <w:p w14:paraId="3186F118" w14:textId="77777777" w:rsidR="007570AA" w:rsidRPr="00F45D7E" w:rsidRDefault="007570AA" w:rsidP="007570AA">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Изложение материала непоследовательно.</w:t>
      </w:r>
    </w:p>
    <w:p w14:paraId="20DBE76F" w14:textId="77777777" w:rsidR="007570AA" w:rsidRPr="00F45D7E" w:rsidRDefault="007570AA" w:rsidP="007570AA">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lastRenderedPageBreak/>
        <w:t>Слабая аргументация выдвинутых тезисов.</w:t>
      </w:r>
    </w:p>
    <w:p w14:paraId="2F4A4C44" w14:textId="77777777" w:rsidR="007570AA" w:rsidRPr="00F45D7E" w:rsidRDefault="007570AA" w:rsidP="007570AA">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Не соблюдены требования к оформлению реферата (отсутствуют сноски, допущены ошибки, библиография представлена слабо).</w:t>
      </w:r>
    </w:p>
    <w:p w14:paraId="505C965B"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b/>
          <w:bCs/>
          <w:color w:val="000000"/>
          <w:sz w:val="24"/>
          <w:szCs w:val="24"/>
        </w:rPr>
        <w:t>Отметка «2»</w:t>
      </w:r>
    </w:p>
    <w:p w14:paraId="0B01101B" w14:textId="77777777" w:rsidR="007570AA" w:rsidRPr="00F45D7E" w:rsidRDefault="007570AA" w:rsidP="007570AA">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Тема реферата не раскрыта.</w:t>
      </w:r>
    </w:p>
    <w:p w14:paraId="42D396A1" w14:textId="77777777" w:rsidR="007570AA" w:rsidRPr="00F45D7E" w:rsidRDefault="007570AA" w:rsidP="007570AA">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color w:val="000000"/>
          <w:sz w:val="24"/>
          <w:szCs w:val="24"/>
        </w:rPr>
        <w:t>Работа оформлена с грубыми нарушениями требований к реферату.</w:t>
      </w:r>
    </w:p>
    <w:p w14:paraId="4A466884"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color w:val="000000"/>
          <w:sz w:val="24"/>
          <w:szCs w:val="24"/>
        </w:rPr>
      </w:pPr>
    </w:p>
    <w:p w14:paraId="0A247B7B"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F45D7E">
        <w:rPr>
          <w:rFonts w:ascii="Times New Roman" w:eastAsia="Times New Roman" w:hAnsi="Times New Roman" w:cs="Times New Roman"/>
          <w:b/>
          <w:iCs/>
          <w:color w:val="000000"/>
          <w:sz w:val="24"/>
          <w:szCs w:val="24"/>
        </w:rPr>
        <w:t>Оценка проектной работы</w:t>
      </w:r>
    </w:p>
    <w:p w14:paraId="34A1C3E6"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b/>
          <w:bCs/>
          <w:color w:val="000000"/>
          <w:sz w:val="24"/>
          <w:szCs w:val="24"/>
        </w:rPr>
        <w:t>Отметка «5»</w:t>
      </w:r>
    </w:p>
    <w:p w14:paraId="3CE51A75"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1. Правильно поняты цель, задачи выполнения проекта.</w:t>
      </w:r>
    </w:p>
    <w:p w14:paraId="3C34D46B"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2. Соблюдена технология исполнения проекта.</w:t>
      </w:r>
    </w:p>
    <w:p w14:paraId="51C5E583"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3. Проявлены творчество, инициатива.</w:t>
      </w:r>
    </w:p>
    <w:p w14:paraId="3002A7DC"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4. Предъявленный продукт деятельности отличается высоким качеством исполнения, соответствует заявленной теме.</w:t>
      </w:r>
    </w:p>
    <w:p w14:paraId="70EE7185"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b/>
          <w:bCs/>
          <w:color w:val="000000"/>
          <w:sz w:val="24"/>
          <w:szCs w:val="24"/>
        </w:rPr>
        <w:t>Отметка «4»</w:t>
      </w:r>
    </w:p>
    <w:p w14:paraId="0685E9EA"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1. Правильно поняты цель, задачи выполнения проекта.</w:t>
      </w:r>
    </w:p>
    <w:p w14:paraId="5A6B6D61"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2. Соблюдена технология исполнения проекта, но допущены незначительные ошибки, неточности в оформлении.</w:t>
      </w:r>
    </w:p>
    <w:p w14:paraId="665004FE"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3. Проявлено творчество.</w:t>
      </w:r>
    </w:p>
    <w:p w14:paraId="26DC6D8D"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4. Предъявленный продукт деятельности отличается высоким качеством исполнения, соответствует заявленной теме.</w:t>
      </w:r>
    </w:p>
    <w:p w14:paraId="71637590"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b/>
          <w:bCs/>
          <w:color w:val="000000"/>
          <w:sz w:val="24"/>
          <w:szCs w:val="24"/>
        </w:rPr>
        <w:t>Отметка «3»</w:t>
      </w:r>
    </w:p>
    <w:p w14:paraId="0FA21020"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1. Правильно поняты цель, задачи выполнения проекта.</w:t>
      </w:r>
    </w:p>
    <w:p w14:paraId="57514403"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2. Допущены нарушения в технологии исполнения проекта, его оформлении.</w:t>
      </w:r>
    </w:p>
    <w:p w14:paraId="63AAFD41" w14:textId="77777777" w:rsidR="007570AA" w:rsidRPr="00F45D7E" w:rsidRDefault="007570AA" w:rsidP="007570AA">
      <w:pPr>
        <w:pStyle w:val="a6"/>
        <w:rPr>
          <w:rFonts w:ascii="Times New Roman" w:eastAsia="Times New Roman" w:hAnsi="Times New Roman" w:cs="Times New Roman"/>
          <w:sz w:val="24"/>
          <w:szCs w:val="24"/>
        </w:rPr>
      </w:pPr>
      <w:r w:rsidRPr="00F45D7E">
        <w:rPr>
          <w:rFonts w:ascii="Times New Roman" w:eastAsia="Times New Roman" w:hAnsi="Times New Roman" w:cs="Times New Roman"/>
          <w:sz w:val="24"/>
          <w:szCs w:val="24"/>
        </w:rPr>
        <w:t>3. Не проявлена самостоятельность в исполнении проекта.</w:t>
      </w:r>
    </w:p>
    <w:p w14:paraId="31C2A279" w14:textId="77777777" w:rsidR="007570AA" w:rsidRPr="00F45D7E" w:rsidRDefault="007570AA" w:rsidP="007570AA">
      <w:pPr>
        <w:spacing w:before="100" w:beforeAutospacing="1" w:after="100" w:afterAutospacing="1" w:line="240" w:lineRule="auto"/>
        <w:rPr>
          <w:rFonts w:ascii="Times New Roman" w:eastAsia="Times New Roman" w:hAnsi="Times New Roman" w:cs="Times New Roman"/>
          <w:color w:val="000000"/>
          <w:sz w:val="24"/>
          <w:szCs w:val="24"/>
        </w:rPr>
      </w:pPr>
      <w:r w:rsidRPr="00F45D7E">
        <w:rPr>
          <w:rFonts w:ascii="Times New Roman" w:eastAsia="Times New Roman" w:hAnsi="Times New Roman" w:cs="Times New Roman"/>
          <w:b/>
          <w:bCs/>
          <w:color w:val="000000"/>
          <w:sz w:val="24"/>
          <w:szCs w:val="24"/>
        </w:rPr>
        <w:t>Отметка «2»</w:t>
      </w:r>
    </w:p>
    <w:p w14:paraId="12DFB91A" w14:textId="77777777" w:rsidR="007570AA" w:rsidRPr="00F45D7E" w:rsidRDefault="007570AA" w:rsidP="007570AA">
      <w:pPr>
        <w:pStyle w:val="a5"/>
        <w:numPr>
          <w:ilvl w:val="0"/>
          <w:numId w:val="11"/>
        </w:numPr>
        <w:spacing w:before="100" w:beforeAutospacing="1" w:after="100" w:afterAutospacing="1"/>
        <w:rPr>
          <w:color w:val="000000"/>
        </w:rPr>
      </w:pPr>
      <w:r w:rsidRPr="00F45D7E">
        <w:rPr>
          <w:color w:val="000000"/>
        </w:rPr>
        <w:t>Проект не выполнен или не завершен.</w:t>
      </w:r>
    </w:p>
    <w:p w14:paraId="2BCCD651" w14:textId="77777777" w:rsidR="007570AA" w:rsidRPr="00F45D7E" w:rsidRDefault="007570AA" w:rsidP="007570AA">
      <w:pPr>
        <w:pStyle w:val="a5"/>
        <w:spacing w:before="100" w:beforeAutospacing="1" w:after="100" w:afterAutospacing="1"/>
        <w:rPr>
          <w:color w:val="000000"/>
        </w:rPr>
      </w:pPr>
    </w:p>
    <w:p w14:paraId="6C4699EB" w14:textId="77777777" w:rsidR="007570AA" w:rsidRPr="00F45D7E" w:rsidRDefault="007570AA" w:rsidP="007570AA">
      <w:pPr>
        <w:spacing w:before="100" w:beforeAutospacing="1" w:after="100" w:afterAutospacing="1" w:line="240" w:lineRule="auto"/>
        <w:jc w:val="center"/>
        <w:rPr>
          <w:rFonts w:ascii="Times New Roman" w:eastAsia="Times New Roman" w:hAnsi="Times New Roman" w:cs="Times New Roman"/>
          <w:b/>
          <w:iCs/>
          <w:color w:val="000000"/>
          <w:sz w:val="24"/>
          <w:szCs w:val="24"/>
        </w:rPr>
      </w:pPr>
    </w:p>
    <w:p w14:paraId="6B8BCAEC" w14:textId="77777777" w:rsidR="007570AA" w:rsidRPr="00F45D7E" w:rsidRDefault="007570AA" w:rsidP="007570AA">
      <w:pPr>
        <w:spacing w:after="0" w:line="240" w:lineRule="auto"/>
        <w:jc w:val="center"/>
        <w:rPr>
          <w:rFonts w:ascii="Times New Roman" w:hAnsi="Times New Roman" w:cs="Times New Roman"/>
          <w:sz w:val="24"/>
          <w:szCs w:val="24"/>
        </w:rPr>
      </w:pPr>
    </w:p>
    <w:p w14:paraId="6CF4B7FE" w14:textId="77777777" w:rsidR="007570AA" w:rsidRPr="00217F59" w:rsidRDefault="007570AA" w:rsidP="007570AA">
      <w:pPr>
        <w:rPr>
          <w:rFonts w:ascii="Times New Roman" w:hAnsi="Times New Roman" w:cs="Times New Roman"/>
          <w:sz w:val="24"/>
          <w:szCs w:val="24"/>
        </w:rPr>
      </w:pPr>
    </w:p>
    <w:p w14:paraId="034379A6" w14:textId="77777777" w:rsidR="00440FB1" w:rsidRDefault="00440FB1" w:rsidP="00495559">
      <w:pPr>
        <w:spacing w:line="240" w:lineRule="auto"/>
      </w:pPr>
    </w:p>
    <w:sectPr w:rsidR="00440FB1" w:rsidSect="00474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8FF"/>
    <w:multiLevelType w:val="hybridMultilevel"/>
    <w:tmpl w:val="094031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BD15C61"/>
    <w:multiLevelType w:val="hybridMultilevel"/>
    <w:tmpl w:val="FB569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284938"/>
    <w:multiLevelType w:val="hybridMultilevel"/>
    <w:tmpl w:val="818EB5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3755EC7"/>
    <w:multiLevelType w:val="multilevel"/>
    <w:tmpl w:val="643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8696D"/>
    <w:multiLevelType w:val="hybridMultilevel"/>
    <w:tmpl w:val="AA004E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D0D764D"/>
    <w:multiLevelType w:val="multilevel"/>
    <w:tmpl w:val="89CC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704381"/>
    <w:multiLevelType w:val="multilevel"/>
    <w:tmpl w:val="F9FC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73E4E"/>
    <w:multiLevelType w:val="hybridMultilevel"/>
    <w:tmpl w:val="094031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BF6174E"/>
    <w:multiLevelType w:val="hybridMultilevel"/>
    <w:tmpl w:val="716A7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AE74D8"/>
    <w:multiLevelType w:val="multilevel"/>
    <w:tmpl w:val="B4A0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502CBB"/>
    <w:multiLevelType w:val="multilevel"/>
    <w:tmpl w:val="75C4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0784058">
    <w:abstractNumId w:val="2"/>
  </w:num>
  <w:num w:numId="2" w16cid:durableId="93136720">
    <w:abstractNumId w:val="4"/>
  </w:num>
  <w:num w:numId="3" w16cid:durableId="1178622327">
    <w:abstractNumId w:val="0"/>
  </w:num>
  <w:num w:numId="4" w16cid:durableId="603147870">
    <w:abstractNumId w:val="7"/>
  </w:num>
  <w:num w:numId="5" w16cid:durableId="1501966512">
    <w:abstractNumId w:val="8"/>
  </w:num>
  <w:num w:numId="6" w16cid:durableId="1785228419">
    <w:abstractNumId w:val="3"/>
  </w:num>
  <w:num w:numId="7" w16cid:durableId="1834301232">
    <w:abstractNumId w:val="9"/>
  </w:num>
  <w:num w:numId="8" w16cid:durableId="1159150924">
    <w:abstractNumId w:val="6"/>
  </w:num>
  <w:num w:numId="9" w16cid:durableId="1201897346">
    <w:abstractNumId w:val="5"/>
  </w:num>
  <w:num w:numId="10" w16cid:durableId="1927808439">
    <w:abstractNumId w:val="10"/>
  </w:num>
  <w:num w:numId="11" w16cid:durableId="178699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9499F"/>
    <w:rsid w:val="001D66C3"/>
    <w:rsid w:val="00415E91"/>
    <w:rsid w:val="00440FB1"/>
    <w:rsid w:val="00474009"/>
    <w:rsid w:val="00495559"/>
    <w:rsid w:val="00592862"/>
    <w:rsid w:val="007570AA"/>
    <w:rsid w:val="00886F96"/>
    <w:rsid w:val="009C0C36"/>
    <w:rsid w:val="00A31050"/>
    <w:rsid w:val="00B80513"/>
    <w:rsid w:val="00C968F3"/>
    <w:rsid w:val="00DF2388"/>
    <w:rsid w:val="00F00452"/>
    <w:rsid w:val="00F9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DF79"/>
  <w15:docId w15:val="{3F1F8132-0071-40EF-BB50-5229A9BA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0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49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499F"/>
    <w:rPr>
      <w:rFonts w:ascii="Tahoma" w:hAnsi="Tahoma" w:cs="Tahoma"/>
      <w:sz w:val="16"/>
      <w:szCs w:val="16"/>
    </w:rPr>
  </w:style>
  <w:style w:type="paragraph" w:styleId="a5">
    <w:name w:val="List Paragraph"/>
    <w:basedOn w:val="a"/>
    <w:uiPriority w:val="34"/>
    <w:qFormat/>
    <w:rsid w:val="007570AA"/>
    <w:pPr>
      <w:suppressAutoHyphens/>
      <w:spacing w:after="0" w:line="240" w:lineRule="auto"/>
      <w:ind w:left="720"/>
    </w:pPr>
    <w:rPr>
      <w:rFonts w:ascii="Times New Roman" w:eastAsia="Times New Roman" w:hAnsi="Times New Roman" w:cs="Times New Roman"/>
      <w:sz w:val="24"/>
      <w:szCs w:val="24"/>
      <w:lang w:eastAsia="ar-SA"/>
    </w:rPr>
  </w:style>
  <w:style w:type="paragraph" w:styleId="a6">
    <w:name w:val="No Spacing"/>
    <w:uiPriority w:val="1"/>
    <w:qFormat/>
    <w:rsid w:val="00757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16</Pages>
  <Words>2585</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Татьяна Макий</cp:lastModifiedBy>
  <cp:revision>11</cp:revision>
  <cp:lastPrinted>2018-10-01T14:47:00Z</cp:lastPrinted>
  <dcterms:created xsi:type="dcterms:W3CDTF">2017-12-18T01:28:00Z</dcterms:created>
  <dcterms:modified xsi:type="dcterms:W3CDTF">2026-03-19T19:18:00Z</dcterms:modified>
</cp:coreProperties>
</file>