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19" w:rsidRPr="00EA0819" w:rsidRDefault="00EA0819" w:rsidP="00EA0819">
      <w:pPr>
        <w:spacing w:after="160" w:line="259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  <w:r w:rsidRPr="00EA0819">
        <w:rPr>
          <w:rFonts w:eastAsia="Calibri"/>
          <w:b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:rsidR="00EA0819" w:rsidRPr="00EA0819" w:rsidRDefault="00EA0819" w:rsidP="00EA0819">
      <w:pPr>
        <w:spacing w:after="160" w:line="259" w:lineRule="auto"/>
        <w:ind w:left="120" w:firstLine="0"/>
        <w:jc w:val="left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59" w:lineRule="auto"/>
        <w:ind w:left="120" w:firstLine="0"/>
        <w:jc w:val="left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left"/>
        <w:rPr>
          <w:rFonts w:ascii="Calibri" w:eastAsia="Calibri" w:hAnsi="Calibri"/>
          <w:color w:val="2D2D2D"/>
          <w:sz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EA0819" w:rsidRPr="00EA0819" w:rsidTr="000F5EC9">
        <w:tc>
          <w:tcPr>
            <w:tcW w:w="4219" w:type="dxa"/>
          </w:tcPr>
          <w:p w:rsidR="00EA0819" w:rsidRPr="00EA0819" w:rsidRDefault="00EA0819" w:rsidP="00EA0819">
            <w:pPr>
              <w:autoSpaceDE w:val="0"/>
              <w:autoSpaceDN w:val="0"/>
              <w:spacing w:after="120" w:line="276" w:lineRule="auto"/>
              <w:ind w:left="0" w:firstLine="0"/>
              <w:rPr>
                <w:rFonts w:eastAsia="Calibri"/>
                <w:szCs w:val="28"/>
                <w:lang w:eastAsia="en-US"/>
              </w:rPr>
            </w:pPr>
            <w:r w:rsidRPr="00EA0819">
              <w:rPr>
                <w:rFonts w:eastAsia="Calibri"/>
                <w:szCs w:val="28"/>
                <w:lang w:eastAsia="en-US"/>
              </w:rPr>
              <w:t>РАССМОТРЕНО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20" w:line="276" w:lineRule="auto"/>
              <w:ind w:left="0" w:firstLine="0"/>
              <w:rPr>
                <w:rFonts w:eastAsia="Calibri"/>
                <w:szCs w:val="28"/>
                <w:lang w:eastAsia="en-US"/>
              </w:rPr>
            </w:pPr>
            <w:r w:rsidRPr="00EA0819">
              <w:rPr>
                <w:rFonts w:eastAsia="Calibri"/>
                <w:szCs w:val="28"/>
                <w:lang w:eastAsia="en-US"/>
              </w:rPr>
              <w:t>Руководитель методического объединения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20" w:line="259" w:lineRule="auto"/>
              <w:ind w:lef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EA0819">
              <w:rPr>
                <w:rFonts w:eastAsia="Calibri"/>
                <w:sz w:val="23"/>
                <w:szCs w:val="23"/>
                <w:lang w:eastAsia="en-US"/>
              </w:rPr>
              <w:t xml:space="preserve">____________________ </w:t>
            </w:r>
            <w:proofErr w:type="spellStart"/>
            <w:r w:rsidRPr="00EA0819">
              <w:rPr>
                <w:rFonts w:eastAsia="Calibri"/>
                <w:sz w:val="23"/>
                <w:szCs w:val="23"/>
                <w:lang w:eastAsia="en-US"/>
              </w:rPr>
              <w:t>Савинцева</w:t>
            </w:r>
            <w:proofErr w:type="spellEnd"/>
            <w:r w:rsidRPr="00EA0819">
              <w:rPr>
                <w:rFonts w:eastAsia="Calibri"/>
                <w:sz w:val="23"/>
                <w:szCs w:val="23"/>
                <w:lang w:eastAsia="en-US"/>
              </w:rPr>
              <w:t xml:space="preserve"> Н.И.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60" w:line="259" w:lineRule="auto"/>
              <w:ind w:lef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EA0819">
              <w:rPr>
                <w:rFonts w:eastAsia="Calibri"/>
                <w:sz w:val="23"/>
                <w:szCs w:val="23"/>
                <w:lang w:eastAsia="en-US"/>
              </w:rPr>
              <w:t>Протокол № 4 от «23» марта 2026г.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20" w:line="259" w:lineRule="auto"/>
              <w:ind w:left="0" w:firstLine="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</w:tcPr>
          <w:p w:rsidR="00EA0819" w:rsidRPr="00EA0819" w:rsidRDefault="00EA0819" w:rsidP="00EA0819">
            <w:pPr>
              <w:autoSpaceDE w:val="0"/>
              <w:autoSpaceDN w:val="0"/>
              <w:spacing w:after="160" w:line="259" w:lineRule="auto"/>
              <w:ind w:lef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4274" w:type="dxa"/>
          </w:tcPr>
          <w:p w:rsidR="00EA0819" w:rsidRPr="00EA0819" w:rsidRDefault="00EA0819" w:rsidP="00EA0819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EA0819">
              <w:rPr>
                <w:rFonts w:eastAsia="Calibri"/>
                <w:szCs w:val="28"/>
                <w:lang w:eastAsia="en-US"/>
              </w:rPr>
              <w:t>УТВЕРЖДЕНО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EA0819">
              <w:rPr>
                <w:rFonts w:eastAsia="Calibri"/>
                <w:szCs w:val="28"/>
                <w:lang w:eastAsia="en-US"/>
              </w:rPr>
              <w:t>Председатель педагогического совета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20" w:line="259" w:lineRule="auto"/>
              <w:ind w:lef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EA0819">
              <w:rPr>
                <w:rFonts w:eastAsia="Calibri"/>
                <w:sz w:val="23"/>
                <w:szCs w:val="23"/>
                <w:lang w:eastAsia="en-US"/>
              </w:rPr>
              <w:t xml:space="preserve">_____________________ </w:t>
            </w:r>
            <w:proofErr w:type="spellStart"/>
            <w:r w:rsidRPr="00EA0819">
              <w:rPr>
                <w:rFonts w:eastAsia="Calibri"/>
                <w:sz w:val="23"/>
                <w:szCs w:val="23"/>
                <w:lang w:eastAsia="en-US"/>
              </w:rPr>
              <w:t>Сокиркина</w:t>
            </w:r>
            <w:proofErr w:type="spellEnd"/>
            <w:r w:rsidRPr="00EA0819">
              <w:rPr>
                <w:rFonts w:eastAsia="Calibri"/>
                <w:sz w:val="23"/>
                <w:szCs w:val="23"/>
                <w:lang w:eastAsia="en-US"/>
              </w:rPr>
              <w:t xml:space="preserve"> А.В.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60" w:line="259" w:lineRule="auto"/>
              <w:ind w:lef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EA0819">
              <w:rPr>
                <w:rFonts w:eastAsia="Calibri"/>
                <w:sz w:val="23"/>
                <w:szCs w:val="23"/>
                <w:lang w:eastAsia="en-US"/>
              </w:rPr>
              <w:t>Протокол № 5 от «23» марта 2026г.</w:t>
            </w:r>
          </w:p>
          <w:p w:rsidR="00EA0819" w:rsidRPr="00EA0819" w:rsidRDefault="00EA0819" w:rsidP="00EA0819">
            <w:pPr>
              <w:autoSpaceDE w:val="0"/>
              <w:autoSpaceDN w:val="0"/>
              <w:spacing w:after="120" w:line="259" w:lineRule="auto"/>
              <w:ind w:left="0" w:firstLine="0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EA0819" w:rsidRPr="00EA0819" w:rsidRDefault="00EA0819" w:rsidP="00EA0819">
      <w:pPr>
        <w:spacing w:after="160" w:line="276" w:lineRule="auto"/>
        <w:ind w:left="120" w:firstLine="0"/>
        <w:jc w:val="left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left"/>
        <w:rPr>
          <w:rFonts w:ascii="Calibri" w:eastAsia="Calibri" w:hAnsi="Calibri"/>
          <w:color w:val="2D2D2D"/>
          <w:sz w:val="22"/>
          <w:lang w:eastAsia="en-US"/>
        </w:rPr>
      </w:pPr>
      <w:r w:rsidRPr="00EA0819">
        <w:rPr>
          <w:rFonts w:eastAsia="Calibri"/>
          <w:lang w:eastAsia="en-US"/>
        </w:rPr>
        <w:t>‌</w:t>
      </w:r>
    </w:p>
    <w:p w:rsidR="00EA0819" w:rsidRPr="00EA0819" w:rsidRDefault="00EA0819" w:rsidP="00EA0819">
      <w:pPr>
        <w:spacing w:after="160" w:line="276" w:lineRule="auto"/>
        <w:ind w:left="120" w:firstLine="0"/>
        <w:jc w:val="left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408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  <w:r w:rsidRPr="00EA0819">
        <w:rPr>
          <w:rFonts w:eastAsia="Calibri"/>
          <w:b/>
          <w:lang w:eastAsia="en-US"/>
        </w:rPr>
        <w:t>КОНТРОЛЬНО-ИЗМЕРИТЕЛЬНЫЕ МАТЕРИАЛЫ</w:t>
      </w: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408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  <w:r w:rsidRPr="00EA0819">
        <w:rPr>
          <w:rFonts w:eastAsia="Calibri"/>
          <w:b/>
          <w:lang w:eastAsia="en-US"/>
        </w:rPr>
        <w:t>для про</w:t>
      </w:r>
      <w:r>
        <w:rPr>
          <w:rFonts w:eastAsia="Calibri"/>
          <w:b/>
          <w:lang w:eastAsia="en-US"/>
        </w:rPr>
        <w:t>межуточной аттестации по вероятности и статистике</w:t>
      </w:r>
    </w:p>
    <w:p w:rsidR="00EA0819" w:rsidRPr="00EA0819" w:rsidRDefault="00EA0819" w:rsidP="00EA0819">
      <w:pPr>
        <w:spacing w:after="160" w:line="408" w:lineRule="auto"/>
        <w:ind w:left="120" w:firstLine="0"/>
        <w:jc w:val="center"/>
        <w:rPr>
          <w:rFonts w:ascii="Calibri" w:eastAsia="Calibri" w:hAnsi="Calibri"/>
          <w:b/>
          <w:color w:val="2D2D2D"/>
          <w:sz w:val="22"/>
          <w:lang w:eastAsia="en-US"/>
        </w:rPr>
      </w:pPr>
      <w:r w:rsidRPr="00EA0819">
        <w:rPr>
          <w:rFonts w:eastAsia="Calibri"/>
          <w:b/>
          <w:lang w:eastAsia="en-US"/>
        </w:rPr>
        <w:t xml:space="preserve">для обучающихся 8 класса </w:t>
      </w: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eastAsia="Calibri"/>
          <w:b/>
          <w:lang w:eastAsia="en-US"/>
        </w:rPr>
      </w:pPr>
      <w:r w:rsidRPr="00EA0819">
        <w:rPr>
          <w:rFonts w:eastAsia="Calibri"/>
          <w:lang w:eastAsia="en-US"/>
        </w:rPr>
        <w:t>​</w:t>
      </w:r>
      <w:r w:rsidRPr="00EA0819">
        <w:rPr>
          <w:rFonts w:eastAsia="Calibri"/>
          <w:b/>
          <w:lang w:eastAsia="en-US"/>
        </w:rPr>
        <w:t>‌</w:t>
      </w: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eastAsia="Calibri"/>
          <w:b/>
          <w:lang w:eastAsia="en-US"/>
        </w:rPr>
      </w:pPr>
    </w:p>
    <w:p w:rsidR="00EA0819" w:rsidRPr="00EA0819" w:rsidRDefault="00EA0819" w:rsidP="00EA0819">
      <w:pPr>
        <w:spacing w:after="160" w:line="276" w:lineRule="auto"/>
        <w:ind w:left="120" w:firstLine="0"/>
        <w:jc w:val="center"/>
        <w:rPr>
          <w:rFonts w:ascii="Calibri" w:eastAsia="Calibri" w:hAnsi="Calibri"/>
          <w:color w:val="2D2D2D"/>
          <w:sz w:val="22"/>
          <w:lang w:eastAsia="en-US"/>
        </w:rPr>
      </w:pPr>
      <w:r w:rsidRPr="00EA0819">
        <w:rPr>
          <w:rFonts w:eastAsia="Calibri"/>
          <w:b/>
          <w:lang w:eastAsia="en-US"/>
        </w:rPr>
        <w:t>Новочеркасск 2026 год</w:t>
      </w:r>
    </w:p>
    <w:p w:rsidR="00EA0819" w:rsidRPr="00EA0819" w:rsidRDefault="00EA0819" w:rsidP="00150414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lastRenderedPageBreak/>
        <w:t>Итоговая контрольная работа в рамках промежуточной аттестации</w:t>
      </w:r>
    </w:p>
    <w:p w:rsidR="00EA0819" w:rsidRPr="00EA0819" w:rsidRDefault="005B3CDC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 по вероятности и статистике</w:t>
      </w:r>
      <w:r w:rsidR="00EA0819" w:rsidRPr="00EA0819">
        <w:rPr>
          <w:sz w:val="24"/>
          <w:szCs w:val="24"/>
        </w:rPr>
        <w:t> </w:t>
      </w:r>
      <w:r w:rsidR="00EA0819" w:rsidRPr="00EA0819">
        <w:rPr>
          <w:b/>
          <w:sz w:val="24"/>
          <w:szCs w:val="24"/>
        </w:rPr>
        <w:t>8 класса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EA0819">
        <w:rPr>
          <w:b/>
          <w:bCs/>
          <w:sz w:val="24"/>
          <w:szCs w:val="24"/>
        </w:rPr>
        <w:t>1 вариант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1.</w:t>
      </w:r>
      <w:r w:rsidRPr="00EA0819">
        <w:rPr>
          <w:sz w:val="24"/>
          <w:szCs w:val="24"/>
        </w:rPr>
        <w:t> Дан числовой набор: 3, 1, 5, 2, 1, 0, 3, 1, 2, 7.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а) Найдите среднее арифметическое этого набора.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б) Найдите медиану этого набора.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2. </w:t>
      </w:r>
      <w:r w:rsidRPr="00EA0819">
        <w:rPr>
          <w:sz w:val="24"/>
          <w:szCs w:val="24"/>
        </w:rPr>
        <w:t>В двух соседних офисах банка работают сотрудники примерно с одинаковой квалификацией, результаты деятельности отделений примерно одинаковые и сотрудников в них поровну. Руководитель отделения банка поручил отделу кадров проанализировать зарплаты в этих офисах. Получилась следующая сводка (смотреть таблицу).</w:t>
      </w:r>
    </w:p>
    <w:tbl>
      <w:tblPr>
        <w:tblW w:w="9201" w:type="dxa"/>
        <w:tblInd w:w="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2835"/>
        <w:gridCol w:w="2114"/>
      </w:tblGrid>
      <w:tr w:rsidR="00EA0819" w:rsidRPr="00EA0819" w:rsidTr="000F5EC9">
        <w:trPr>
          <w:trHeight w:val="256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5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Офис 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0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Офис 2</w:t>
            </w:r>
          </w:p>
        </w:tc>
      </w:tr>
      <w:tr w:rsidR="00EA0819" w:rsidRPr="00EA0819" w:rsidTr="000F5EC9">
        <w:trPr>
          <w:trHeight w:val="261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Средняя  зарплата,  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5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48 567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0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48 412</w:t>
            </w:r>
          </w:p>
        </w:tc>
      </w:tr>
      <w:tr w:rsidR="00EA0819" w:rsidRPr="00EA0819" w:rsidTr="000F5EC9">
        <w:trPr>
          <w:trHeight w:val="504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Максимальная  зарплата,  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5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126 000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0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84 500</w:t>
            </w:r>
          </w:p>
        </w:tc>
      </w:tr>
      <w:tr w:rsidR="00EA0819" w:rsidRPr="00EA0819" w:rsidTr="000F5EC9">
        <w:trPr>
          <w:trHeight w:val="517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Минимальная  зарплата,  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5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17 400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0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38 600</w:t>
            </w:r>
          </w:p>
        </w:tc>
      </w:tr>
      <w:tr w:rsidR="00EA0819" w:rsidRPr="00EA0819" w:rsidTr="000F5EC9">
        <w:trPr>
          <w:trHeight w:val="504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Медианная  зарплата,  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5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35 400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0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48 300</w:t>
            </w:r>
          </w:p>
        </w:tc>
      </w:tr>
      <w:tr w:rsidR="00EA0819" w:rsidRPr="00EA0819" w:rsidTr="000F5EC9">
        <w:trPr>
          <w:trHeight w:val="504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Середина интервала,  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5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71 700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204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61 500</w:t>
            </w:r>
          </w:p>
        </w:tc>
      </w:tr>
    </w:tbl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Найдите размах величин зарплат в первом офисе.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        </w:t>
      </w:r>
      <w:r w:rsidRPr="00EA0819">
        <w:rPr>
          <w:b/>
          <w:bCs/>
          <w:sz w:val="24"/>
          <w:szCs w:val="24"/>
        </w:rPr>
        <w:t>3.</w:t>
      </w:r>
      <w:r w:rsidRPr="00EA0819">
        <w:rPr>
          <w:sz w:val="24"/>
          <w:szCs w:val="24"/>
        </w:rPr>
        <w:t> На диаграмме показана средняя цена нефти в 2017 году по месяцам (в долларах США за 1 баррель). Сколько в 2017 году было месяцев, когда средняя цена нефти превышала 52 доллара за баррель?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4. </w:t>
      </w:r>
      <w:r w:rsidRPr="00EA0819">
        <w:rPr>
          <w:sz w:val="24"/>
          <w:szCs w:val="24"/>
        </w:rPr>
        <w:t>Даны два числа 13089 и 932540.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а) Найдите пересечение множеств цифр, используемых в записи данных чисел.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б) Найдите объединение множеств цифр, используемых в записи данных чисел.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5.</w:t>
      </w:r>
      <w:r w:rsidRPr="00EA0819">
        <w:rPr>
          <w:sz w:val="24"/>
          <w:szCs w:val="24"/>
        </w:rPr>
        <w:t> В среднем из каждых 50 поступивших в продажу аккумуляторов 44 аккумулятора </w:t>
      </w:r>
      <w:r w:rsidRPr="00EA0819">
        <w:rPr>
          <w:b/>
          <w:bCs/>
          <w:sz w:val="24"/>
          <w:szCs w:val="24"/>
        </w:rPr>
        <w:t>заряжены</w:t>
      </w:r>
      <w:r w:rsidRPr="00EA0819">
        <w:rPr>
          <w:sz w:val="24"/>
          <w:szCs w:val="24"/>
        </w:rPr>
        <w:t>. Найдите вероятность того, что купленный аккумулятор </w:t>
      </w:r>
      <w:r w:rsidRPr="00EA0819">
        <w:rPr>
          <w:b/>
          <w:bCs/>
          <w:sz w:val="24"/>
          <w:szCs w:val="24"/>
        </w:rPr>
        <w:t>не заряжен</w:t>
      </w:r>
      <w:r w:rsidRPr="00EA0819">
        <w:rPr>
          <w:sz w:val="24"/>
          <w:szCs w:val="24"/>
        </w:rPr>
        <w:t>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6. </w:t>
      </w:r>
      <w:r w:rsidRPr="00EA0819">
        <w:rPr>
          <w:sz w:val="24"/>
          <w:szCs w:val="24"/>
        </w:rPr>
        <w:t>Правильную игральную кость бросают</w:t>
      </w:r>
      <w:r w:rsidRPr="00EA0819">
        <w:rPr>
          <w:b/>
          <w:bCs/>
          <w:sz w:val="24"/>
          <w:szCs w:val="24"/>
        </w:rPr>
        <w:t> </w:t>
      </w:r>
      <w:r w:rsidRPr="00EA0819">
        <w:rPr>
          <w:sz w:val="24"/>
          <w:szCs w:val="24"/>
        </w:rPr>
        <w:t>дважды.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а) Отметьте в таблице все элементарные события этого эксперимента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благоприятствующие событию </w:t>
      </w:r>
      <w:r w:rsidRPr="00EA0819">
        <w:rPr>
          <w:i/>
          <w:iCs/>
          <w:sz w:val="24"/>
          <w:szCs w:val="24"/>
        </w:rPr>
        <w:t>А = </w:t>
      </w:r>
      <w:r w:rsidRPr="00EA0819">
        <w:rPr>
          <w:sz w:val="24"/>
          <w:szCs w:val="24"/>
        </w:rPr>
        <w:t>{сумма выпавших очков делится на 5}.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б) Найдите вероятность события </w:t>
      </w:r>
      <w:r w:rsidRPr="00EA0819">
        <w:rPr>
          <w:i/>
          <w:iCs/>
          <w:sz w:val="24"/>
          <w:szCs w:val="24"/>
        </w:rPr>
        <w:t>А</w:t>
      </w:r>
      <w:r w:rsidRPr="00EA0819">
        <w:rPr>
          <w:sz w:val="24"/>
          <w:szCs w:val="24"/>
        </w:rPr>
        <w:t>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150414" w:rsidRDefault="00150414" w:rsidP="00150414">
      <w:pPr>
        <w:shd w:val="clear" w:color="auto" w:fill="FFFFFF"/>
        <w:spacing w:after="0" w:line="240" w:lineRule="auto"/>
        <w:ind w:left="0" w:firstLine="0"/>
        <w:rPr>
          <w:b/>
          <w:bCs/>
          <w:sz w:val="24"/>
          <w:szCs w:val="24"/>
        </w:rPr>
      </w:pPr>
    </w:p>
    <w:p w:rsidR="00EA0819" w:rsidRPr="00EA0819" w:rsidRDefault="00EA0819" w:rsidP="00150414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lastRenderedPageBreak/>
        <w:t>Итоговая контрольная работа в рамках промежуточной аттестации</w:t>
      </w:r>
    </w:p>
    <w:p w:rsidR="00EA0819" w:rsidRPr="00EA0819" w:rsidRDefault="005B3CDC" w:rsidP="00EA0819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>
        <w:rPr>
          <w:b/>
          <w:bCs/>
          <w:sz w:val="24"/>
          <w:szCs w:val="24"/>
        </w:rPr>
        <w:t> по вероятности и статистике</w:t>
      </w:r>
      <w:r w:rsidR="00EA0819" w:rsidRPr="00EA0819">
        <w:rPr>
          <w:b/>
          <w:sz w:val="24"/>
          <w:szCs w:val="24"/>
        </w:rPr>
        <w:t> 8 класса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EA0819">
        <w:rPr>
          <w:b/>
          <w:bCs/>
          <w:sz w:val="24"/>
          <w:szCs w:val="24"/>
        </w:rPr>
        <w:t>2 вариант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        1.</w:t>
      </w:r>
      <w:r w:rsidRPr="00EA0819">
        <w:rPr>
          <w:sz w:val="24"/>
          <w:szCs w:val="24"/>
        </w:rPr>
        <w:t> Дан числовой набор: 6, 1, 5, 2, 1, 0, 6, 4, 2, 8.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0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        а) Найдите среднее арифметическое этого набора.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0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        б) Найдите медиану этого набора.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        2.</w:t>
      </w:r>
      <w:r w:rsidRPr="00EA0819">
        <w:rPr>
          <w:sz w:val="24"/>
          <w:szCs w:val="24"/>
        </w:rPr>
        <w:t> В двух соседних офисах банка работают сотрудники примерно с одинаковой квалификацией, результаты деятельности отделений примерно одинаковые и сотрудников в них поровну. Руководитель отделения банка поручил отделу кадров проанализировать зарплаты в этих офисах. Получилась следующая сводка (смотреть таблицу).</w:t>
      </w:r>
    </w:p>
    <w:tbl>
      <w:tblPr>
        <w:tblW w:w="8054" w:type="dxa"/>
        <w:tblInd w:w="15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2131"/>
        <w:gridCol w:w="2146"/>
      </w:tblGrid>
      <w:tr w:rsidR="00EA0819" w:rsidRPr="00EA0819" w:rsidTr="000F5EC9">
        <w:trPr>
          <w:trHeight w:val="258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Офис 1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Офис 2</w:t>
            </w:r>
          </w:p>
        </w:tc>
      </w:tr>
      <w:tr w:rsidR="00EA0819" w:rsidRPr="00EA0819" w:rsidTr="000F5EC9">
        <w:trPr>
          <w:trHeight w:val="244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Средняя  зарплата,  р.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48 567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48 412</w:t>
            </w:r>
          </w:p>
        </w:tc>
      </w:tr>
      <w:tr w:rsidR="00EA0819" w:rsidRPr="00EA0819" w:rsidTr="000F5EC9">
        <w:trPr>
          <w:trHeight w:val="258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Максимальная  зарплата,  р.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126 000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84 500</w:t>
            </w:r>
          </w:p>
        </w:tc>
      </w:tr>
      <w:tr w:rsidR="00EA0819" w:rsidRPr="00EA0819" w:rsidTr="000F5EC9">
        <w:trPr>
          <w:trHeight w:val="258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Минимальная  зарплата,  р.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17 400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38 600</w:t>
            </w:r>
          </w:p>
        </w:tc>
      </w:tr>
      <w:tr w:rsidR="00EA0819" w:rsidRPr="00EA0819" w:rsidTr="000F5EC9">
        <w:trPr>
          <w:trHeight w:val="258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Медианная  зарплата,  р.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35 400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48 300</w:t>
            </w:r>
          </w:p>
        </w:tc>
      </w:tr>
      <w:tr w:rsidR="00EA0819" w:rsidRPr="00EA0819" w:rsidTr="000F5EC9">
        <w:trPr>
          <w:trHeight w:val="258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Середина интервала,  р.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71 700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19" w:rsidRPr="00EA0819" w:rsidRDefault="00EA0819" w:rsidP="00EA08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819">
              <w:rPr>
                <w:sz w:val="24"/>
                <w:szCs w:val="24"/>
              </w:rPr>
              <w:t>61 500</w:t>
            </w:r>
          </w:p>
        </w:tc>
      </w:tr>
    </w:tbl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Найдите размах величин зарплат во втором офисе.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3. </w:t>
      </w:r>
      <w:r w:rsidRPr="00EA0819">
        <w:rPr>
          <w:sz w:val="24"/>
          <w:szCs w:val="24"/>
        </w:rPr>
        <w:t xml:space="preserve">На диаграмме показана средняя дневная температура в каждом месяце в городе </w:t>
      </w:r>
      <w:proofErr w:type="spellStart"/>
      <w:r w:rsidRPr="00EA0819">
        <w:rPr>
          <w:sz w:val="24"/>
          <w:szCs w:val="24"/>
        </w:rPr>
        <w:t>Эдмонтон</w:t>
      </w:r>
      <w:proofErr w:type="spellEnd"/>
      <w:r w:rsidRPr="00EA0819">
        <w:rPr>
          <w:sz w:val="24"/>
          <w:szCs w:val="24"/>
        </w:rPr>
        <w:t xml:space="preserve">. На вертикальной оси указана температура в градусах Цельсия, на </w:t>
      </w:r>
      <w:proofErr w:type="gramStart"/>
      <w:r w:rsidRPr="00EA0819">
        <w:rPr>
          <w:sz w:val="24"/>
          <w:szCs w:val="24"/>
        </w:rPr>
        <w:t>горизонтальной  —</w:t>
      </w:r>
      <w:proofErr w:type="gramEnd"/>
      <w:r w:rsidRPr="00EA0819">
        <w:rPr>
          <w:sz w:val="24"/>
          <w:szCs w:val="24"/>
        </w:rPr>
        <w:t xml:space="preserve"> месяцы. Сколько месяцев в году в </w:t>
      </w:r>
      <w:proofErr w:type="spellStart"/>
      <w:r w:rsidRPr="00EA0819">
        <w:rPr>
          <w:sz w:val="24"/>
          <w:szCs w:val="24"/>
        </w:rPr>
        <w:t>Эдмонтоне</w:t>
      </w:r>
      <w:proofErr w:type="spellEnd"/>
      <w:r w:rsidRPr="00EA0819">
        <w:rPr>
          <w:sz w:val="24"/>
          <w:szCs w:val="24"/>
        </w:rPr>
        <w:t xml:space="preserve"> средняя дневная температура положительна?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4. </w:t>
      </w:r>
      <w:r w:rsidRPr="00EA0819">
        <w:rPr>
          <w:sz w:val="24"/>
          <w:szCs w:val="24"/>
        </w:rPr>
        <w:t>Даны два числа 498603 и 13874.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а) Найдите пересечение множеств цифр, используемых в записи данных чисел.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б) Найдите объединение множеств цифр, используемых в записи данных чисел.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08"/>
        <w:jc w:val="left"/>
        <w:rPr>
          <w:rFonts w:ascii="Calibri" w:hAnsi="Calibri" w:cs="Calibri"/>
          <w:sz w:val="20"/>
          <w:szCs w:val="20"/>
        </w:rPr>
      </w:pPr>
      <w:r w:rsidRPr="00EA0819">
        <w:rPr>
          <w:b/>
          <w:bCs/>
          <w:sz w:val="24"/>
          <w:szCs w:val="24"/>
        </w:rPr>
        <w:t>5. </w:t>
      </w:r>
      <w:r w:rsidRPr="00EA0819">
        <w:rPr>
          <w:sz w:val="24"/>
          <w:szCs w:val="24"/>
        </w:rPr>
        <w:t>На экзамене 60 билетов, Олег </w:t>
      </w:r>
      <w:r w:rsidRPr="00EA0819">
        <w:rPr>
          <w:b/>
          <w:bCs/>
          <w:sz w:val="24"/>
          <w:szCs w:val="24"/>
        </w:rPr>
        <w:t>не выучил</w:t>
      </w:r>
      <w:r w:rsidRPr="00EA0819">
        <w:rPr>
          <w:sz w:val="24"/>
          <w:szCs w:val="24"/>
        </w:rPr>
        <w:t> 12 из них. Найдите вероятность того, что ему попадется </w:t>
      </w:r>
      <w:r w:rsidRPr="00EA0819">
        <w:rPr>
          <w:b/>
          <w:bCs/>
          <w:sz w:val="24"/>
          <w:szCs w:val="24"/>
        </w:rPr>
        <w:t>выученный</w:t>
      </w:r>
      <w:r w:rsidRPr="00EA0819">
        <w:rPr>
          <w:sz w:val="24"/>
          <w:szCs w:val="24"/>
        </w:rPr>
        <w:t> билет.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        </w:t>
      </w:r>
      <w:r w:rsidRPr="00EA0819">
        <w:rPr>
          <w:b/>
          <w:bCs/>
          <w:sz w:val="24"/>
          <w:szCs w:val="24"/>
        </w:rPr>
        <w:t>6.</w:t>
      </w:r>
      <w:r w:rsidRPr="00EA0819">
        <w:rPr>
          <w:sz w:val="24"/>
          <w:szCs w:val="24"/>
        </w:rPr>
        <w:t> Правильную игральную кость бросают</w:t>
      </w:r>
      <w:r w:rsidRPr="00EA0819">
        <w:rPr>
          <w:b/>
          <w:bCs/>
          <w:sz w:val="24"/>
          <w:szCs w:val="24"/>
        </w:rPr>
        <w:t> </w:t>
      </w:r>
      <w:r w:rsidRPr="00EA0819">
        <w:rPr>
          <w:sz w:val="24"/>
          <w:szCs w:val="24"/>
        </w:rPr>
        <w:t>дважды.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а) Отметьте в таблице все элементарные события этого эксперимента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благоприятствующие событию </w:t>
      </w:r>
      <w:r w:rsidRPr="00EA0819">
        <w:rPr>
          <w:i/>
          <w:iCs/>
          <w:sz w:val="24"/>
          <w:szCs w:val="24"/>
        </w:rPr>
        <w:t>А = </w:t>
      </w:r>
      <w:r w:rsidRPr="00EA0819">
        <w:rPr>
          <w:sz w:val="24"/>
          <w:szCs w:val="24"/>
        </w:rPr>
        <w:t>{сумма выпавших очков делится на 6}.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  <w:r w:rsidRPr="00EA0819">
        <w:rPr>
          <w:sz w:val="24"/>
          <w:szCs w:val="24"/>
        </w:rPr>
        <w:t>б) Найдите вероятность события </w:t>
      </w:r>
      <w:r w:rsidRPr="00EA0819">
        <w:rPr>
          <w:i/>
          <w:iCs/>
          <w:sz w:val="24"/>
          <w:szCs w:val="24"/>
        </w:rPr>
        <w:t>А</w:t>
      </w:r>
      <w:r w:rsidRPr="00EA0819">
        <w:rPr>
          <w:sz w:val="24"/>
          <w:szCs w:val="24"/>
        </w:rPr>
        <w:t>.</w:t>
      </w: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EA0819" w:rsidRPr="00EA0819" w:rsidRDefault="00EA0819" w:rsidP="00EA0819">
      <w:pPr>
        <w:shd w:val="clear" w:color="auto" w:fill="FFFFFF"/>
        <w:spacing w:after="0" w:line="240" w:lineRule="auto"/>
        <w:ind w:left="0" w:firstLine="710"/>
        <w:rPr>
          <w:b/>
          <w:bCs/>
          <w:iCs/>
          <w:sz w:val="24"/>
          <w:szCs w:val="24"/>
        </w:rPr>
      </w:pPr>
    </w:p>
    <w:p w:rsidR="00150414" w:rsidRDefault="00150414" w:rsidP="00150414">
      <w:pPr>
        <w:shd w:val="clear" w:color="auto" w:fill="FFFFFF"/>
        <w:spacing w:after="0" w:line="240" w:lineRule="auto"/>
        <w:ind w:left="0" w:firstLine="0"/>
        <w:rPr>
          <w:b/>
          <w:bCs/>
          <w:iCs/>
          <w:sz w:val="24"/>
          <w:szCs w:val="24"/>
        </w:rPr>
      </w:pPr>
    </w:p>
    <w:p w:rsidR="00F357B3" w:rsidRPr="00F357B3" w:rsidRDefault="00F357B3" w:rsidP="00EA0819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 w:rsidRPr="00F357B3">
        <w:rPr>
          <w:b/>
          <w:bCs/>
          <w:sz w:val="24"/>
          <w:szCs w:val="24"/>
        </w:rPr>
        <w:lastRenderedPageBreak/>
        <w:t>Итоговая контрольная работа в рамках промежуточной аттестации</w:t>
      </w:r>
    </w:p>
    <w:p w:rsidR="00F357B3" w:rsidRPr="00F357B3" w:rsidRDefault="005B3CDC" w:rsidP="00F357B3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>
        <w:rPr>
          <w:b/>
          <w:bCs/>
          <w:sz w:val="24"/>
          <w:szCs w:val="24"/>
        </w:rPr>
        <w:t> по вероятности и статистике</w:t>
      </w:r>
      <w:r w:rsidR="00F357B3" w:rsidRPr="00F357B3">
        <w:rPr>
          <w:b/>
          <w:sz w:val="24"/>
          <w:szCs w:val="24"/>
        </w:rPr>
        <w:t> 8 класса</w:t>
      </w:r>
    </w:p>
    <w:p w:rsidR="00F357B3" w:rsidRPr="00F357B3" w:rsidRDefault="00F357B3" w:rsidP="00F357B3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F357B3">
        <w:rPr>
          <w:b/>
          <w:bCs/>
          <w:sz w:val="24"/>
          <w:szCs w:val="24"/>
        </w:rPr>
        <w:t xml:space="preserve"> вариант</w:t>
      </w:r>
    </w:p>
    <w:p w:rsidR="007063BD" w:rsidRPr="00336C5E" w:rsidRDefault="009144C6" w:rsidP="00F357B3">
      <w:pPr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50414" w:rsidRPr="00336C5E">
        <w:rPr>
          <w:sz w:val="24"/>
          <w:szCs w:val="24"/>
        </w:rPr>
        <w:t xml:space="preserve">Рейтинговое агентство проводило опрос среди покупателей «Какой книжный магазин Вам больше нравится?» Столбиковая диаграмма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показывает рейтинги семи магазинов (в баллах) по результатам опроса. </w:t>
      </w:r>
    </w:p>
    <w:p w:rsidR="007063BD" w:rsidRPr="00336C5E" w:rsidRDefault="0015041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336C5E" w:rsidRDefault="00150414">
      <w:pPr>
        <w:spacing w:after="0" w:line="259" w:lineRule="auto"/>
        <w:ind w:left="1571" w:firstLine="0"/>
        <w:jc w:val="left"/>
        <w:rPr>
          <w:sz w:val="24"/>
          <w:szCs w:val="24"/>
        </w:rPr>
      </w:pPr>
      <w:r w:rsidRPr="00336C5E">
        <w:rPr>
          <w:noProof/>
          <w:sz w:val="24"/>
          <w:szCs w:val="24"/>
        </w:rPr>
        <w:drawing>
          <wp:inline distT="0" distB="0" distL="0" distR="0">
            <wp:extent cx="3038475" cy="1152525"/>
            <wp:effectExtent l="0" t="0" r="9525" b="9525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6C5E">
        <w:rPr>
          <w:sz w:val="24"/>
          <w:szCs w:val="24"/>
        </w:rPr>
        <w:t xml:space="preserve">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По диаграмме определите: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а) какой магазин получил наибольшее число голосов по результатам опроса;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сколько магазинов набрало более 60 баллов?  </w:t>
      </w:r>
    </w:p>
    <w:p w:rsidR="007063BD" w:rsidRPr="00336C5E" w:rsidRDefault="00150414" w:rsidP="009144C6">
      <w:pPr>
        <w:spacing w:line="240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tbl>
      <w:tblPr>
        <w:tblStyle w:val="TableGrid"/>
        <w:tblpPr w:vertAnchor="text" w:horzAnchor="margin" w:tblpXSpec="right" w:tblpY="23"/>
        <w:tblOverlap w:val="never"/>
        <w:tblW w:w="2155" w:type="dxa"/>
        <w:tblInd w:w="0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904"/>
        <w:gridCol w:w="627"/>
        <w:gridCol w:w="624"/>
      </w:tblGrid>
      <w:tr w:rsidR="007063BD" w:rsidRPr="00336C5E" w:rsidTr="009144C6">
        <w:trPr>
          <w:trHeight w:val="28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2007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2008 </w:t>
            </w:r>
          </w:p>
        </w:tc>
      </w:tr>
      <w:tr w:rsidR="007063BD" w:rsidRPr="00336C5E" w:rsidTr="009144C6">
        <w:trPr>
          <w:trHeight w:val="27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105 </w:t>
            </w:r>
          </w:p>
        </w:tc>
      </w:tr>
      <w:tr w:rsidR="007063BD" w:rsidRPr="00336C5E" w:rsidTr="009144C6">
        <w:trPr>
          <w:trHeight w:val="27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104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111 </w:t>
            </w:r>
          </w:p>
        </w:tc>
      </w:tr>
      <w:tr w:rsidR="007063BD" w:rsidRPr="00336C5E" w:rsidTr="009144C6">
        <w:trPr>
          <w:trHeight w:val="28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112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110 </w:t>
            </w:r>
          </w:p>
        </w:tc>
      </w:tr>
      <w:tr w:rsidR="007063BD" w:rsidRPr="00336C5E" w:rsidTr="009144C6">
        <w:trPr>
          <w:trHeight w:val="27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126 </w:t>
            </w:r>
          </w:p>
        </w:tc>
      </w:tr>
      <w:tr w:rsidR="007063BD" w:rsidRPr="00336C5E" w:rsidTr="009144C6">
        <w:trPr>
          <w:trHeight w:val="27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125 </w:t>
            </w:r>
          </w:p>
        </w:tc>
      </w:tr>
      <w:tr w:rsidR="007063BD" w:rsidRPr="00336C5E" w:rsidTr="009144C6">
        <w:trPr>
          <w:trHeight w:val="28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9144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120 </w:t>
            </w:r>
          </w:p>
        </w:tc>
      </w:tr>
    </w:tbl>
    <w:p w:rsidR="007063BD" w:rsidRPr="00336C5E" w:rsidRDefault="009144C6" w:rsidP="009144C6">
      <w:pPr>
        <w:spacing w:after="0" w:line="240" w:lineRule="auto"/>
        <w:ind w:left="24"/>
        <w:rPr>
          <w:sz w:val="24"/>
          <w:szCs w:val="24"/>
        </w:rPr>
      </w:pPr>
      <w:r>
        <w:rPr>
          <w:sz w:val="24"/>
          <w:szCs w:val="24"/>
        </w:rPr>
        <w:t>2.</w:t>
      </w:r>
      <w:r w:rsidR="00150414" w:rsidRPr="00336C5E">
        <w:rPr>
          <w:sz w:val="24"/>
          <w:szCs w:val="24"/>
        </w:rPr>
        <w:t xml:space="preserve">В </w:t>
      </w:r>
      <w:r w:rsidR="00150414" w:rsidRPr="00336C5E">
        <w:rPr>
          <w:sz w:val="24"/>
          <w:szCs w:val="24"/>
        </w:rPr>
        <w:tab/>
        <w:t xml:space="preserve">таблице </w:t>
      </w:r>
      <w:r w:rsidR="00150414" w:rsidRPr="00336C5E">
        <w:rPr>
          <w:sz w:val="24"/>
          <w:szCs w:val="24"/>
        </w:rPr>
        <w:tab/>
        <w:t xml:space="preserve">указано </w:t>
      </w:r>
      <w:r w:rsidR="00150414" w:rsidRPr="00336C5E">
        <w:rPr>
          <w:sz w:val="24"/>
          <w:szCs w:val="24"/>
        </w:rPr>
        <w:tab/>
        <w:t xml:space="preserve">количество </w:t>
      </w:r>
      <w:r w:rsidR="00150414" w:rsidRPr="00336C5E">
        <w:rPr>
          <w:sz w:val="24"/>
          <w:szCs w:val="24"/>
        </w:rPr>
        <w:tab/>
        <w:t xml:space="preserve">проданной минеральной воды (в тыс. бутылок) в весенние и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>летние месяцы за два года (по данным компании</w:t>
      </w:r>
      <w:r w:rsidR="009144C6">
        <w:rPr>
          <w:sz w:val="24"/>
          <w:szCs w:val="24"/>
        </w:rPr>
        <w:t xml:space="preserve"> </w:t>
      </w:r>
      <w:r w:rsidRPr="00336C5E">
        <w:rPr>
          <w:sz w:val="24"/>
          <w:szCs w:val="24"/>
        </w:rPr>
        <w:t xml:space="preserve">производителя). </w:t>
      </w:r>
    </w:p>
    <w:p w:rsidR="007063BD" w:rsidRPr="00336C5E" w:rsidRDefault="00150414" w:rsidP="009144C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а) Вычислите среднее арифметическое данных за все летние месяцы.  </w:t>
      </w:r>
    </w:p>
    <w:p w:rsidR="007063BD" w:rsidRPr="00336C5E" w:rsidRDefault="00150414" w:rsidP="00336C5E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Вычислите среднее арифметическое данных за все весенние месяцы.  </w:t>
      </w:r>
    </w:p>
    <w:p w:rsidR="007063BD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в) Дайте возможное объяснение тому, что найденные показатели отличаются друг от друга. </w:t>
      </w:r>
    </w:p>
    <w:p w:rsidR="009144C6" w:rsidRPr="00336C5E" w:rsidRDefault="009144C6" w:rsidP="009144C6">
      <w:pPr>
        <w:spacing w:after="0" w:line="240" w:lineRule="auto"/>
        <w:ind w:left="24"/>
        <w:rPr>
          <w:sz w:val="24"/>
          <w:szCs w:val="24"/>
        </w:rPr>
      </w:pPr>
    </w:p>
    <w:p w:rsidR="007063BD" w:rsidRPr="00336C5E" w:rsidRDefault="009144C6" w:rsidP="009144C6">
      <w:pPr>
        <w:spacing w:after="0" w:line="240" w:lineRule="auto"/>
        <w:ind w:left="0" w:right="4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150414" w:rsidRPr="00336C5E">
        <w:rPr>
          <w:sz w:val="24"/>
          <w:szCs w:val="24"/>
        </w:rPr>
        <w:t xml:space="preserve">В городе планируется построить метрополитен, в котором три линии – </w:t>
      </w:r>
    </w:p>
    <w:p w:rsidR="007063BD" w:rsidRPr="00336C5E" w:rsidRDefault="00150414" w:rsidP="009144C6">
      <w:pPr>
        <w:spacing w:line="240" w:lineRule="auto"/>
        <w:ind w:left="14" w:firstLine="195"/>
        <w:rPr>
          <w:sz w:val="24"/>
          <w:szCs w:val="24"/>
        </w:rPr>
      </w:pPr>
      <w:r w:rsidRPr="00336C5E">
        <w:rPr>
          <w:sz w:val="24"/>
          <w:szCs w:val="24"/>
        </w:rPr>
        <w:t xml:space="preserve">Южная, Западная и Кольцевая. Художнику поручено нарисовать схему будущего метрополитена, причем каждая линия должна иметь свой цвет. </w:t>
      </w:r>
    </w:p>
    <w:p w:rsidR="007063BD" w:rsidRPr="00336C5E" w:rsidRDefault="00150414" w:rsidP="009144C6">
      <w:pPr>
        <w:spacing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Художник использует три цвета: красный, синий и зеленый.  </w:t>
      </w:r>
    </w:p>
    <w:p w:rsidR="007063BD" w:rsidRPr="00336C5E" w:rsidRDefault="00150414" w:rsidP="009144C6">
      <w:pPr>
        <w:spacing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а) Сколько существует возможных вариантов распределения цветов?  </w:t>
      </w:r>
    </w:p>
    <w:p w:rsidR="009144C6" w:rsidRDefault="00150414" w:rsidP="009144C6">
      <w:pPr>
        <w:spacing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>б) Перечислите все варианты с помощью таблицы.</w:t>
      </w:r>
    </w:p>
    <w:p w:rsidR="007063BD" w:rsidRPr="00336C5E" w:rsidRDefault="00150414" w:rsidP="009144C6">
      <w:pPr>
        <w:spacing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336C5E" w:rsidRDefault="009144C6" w:rsidP="009144C6">
      <w:pPr>
        <w:spacing w:after="0" w:line="240" w:lineRule="auto"/>
        <w:ind w:right="-12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 w:rsidR="00150414" w:rsidRPr="00336C5E">
        <w:rPr>
          <w:sz w:val="24"/>
          <w:szCs w:val="24"/>
        </w:rPr>
        <w:t xml:space="preserve">На </w:t>
      </w:r>
      <w:r w:rsidR="00150414" w:rsidRPr="00336C5E">
        <w:rPr>
          <w:sz w:val="24"/>
          <w:szCs w:val="24"/>
        </w:rPr>
        <w:tab/>
        <w:t xml:space="preserve">чемпионате </w:t>
      </w:r>
      <w:r w:rsidR="00150414" w:rsidRPr="00336C5E">
        <w:rPr>
          <w:sz w:val="24"/>
          <w:szCs w:val="24"/>
        </w:rPr>
        <w:tab/>
        <w:t xml:space="preserve">по </w:t>
      </w:r>
      <w:r w:rsidR="00150414" w:rsidRPr="00336C5E">
        <w:rPr>
          <w:sz w:val="24"/>
          <w:szCs w:val="24"/>
        </w:rPr>
        <w:tab/>
        <w:t xml:space="preserve">художественной </w:t>
      </w:r>
      <w:r w:rsidR="00150414" w:rsidRPr="00336C5E">
        <w:rPr>
          <w:sz w:val="24"/>
          <w:szCs w:val="24"/>
        </w:rPr>
        <w:tab/>
        <w:t xml:space="preserve">гимнастике </w:t>
      </w:r>
      <w:r w:rsidR="00150414" w:rsidRPr="00336C5E">
        <w:rPr>
          <w:sz w:val="24"/>
          <w:szCs w:val="24"/>
        </w:rPr>
        <w:tab/>
        <w:t>выст</w:t>
      </w:r>
      <w:r>
        <w:rPr>
          <w:sz w:val="24"/>
          <w:szCs w:val="24"/>
        </w:rPr>
        <w:t xml:space="preserve">упает </w:t>
      </w:r>
      <w:r>
        <w:rPr>
          <w:sz w:val="24"/>
          <w:szCs w:val="24"/>
        </w:rPr>
        <w:tab/>
        <w:t xml:space="preserve">18 гимнасток, среди них </w:t>
      </w:r>
      <w:r w:rsidR="00150414" w:rsidRPr="00336C5E">
        <w:rPr>
          <w:sz w:val="24"/>
          <w:szCs w:val="24"/>
        </w:rPr>
        <w:t xml:space="preserve">3 гимнастки из России, 2 гимнастки из Китая. Порядок выступления определяется жеребьевкой. Найдите вероятность того, что: 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а) первой будет выступать гимнастка из России;  </w:t>
      </w:r>
    </w:p>
    <w:p w:rsidR="007063BD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последней будет выступать гимнастка или из России, или из Китая.  </w:t>
      </w:r>
    </w:p>
    <w:p w:rsidR="009144C6" w:rsidRPr="00336C5E" w:rsidRDefault="009144C6" w:rsidP="009144C6">
      <w:pPr>
        <w:spacing w:after="0" w:line="240" w:lineRule="auto"/>
        <w:ind w:left="24"/>
        <w:rPr>
          <w:sz w:val="24"/>
          <w:szCs w:val="24"/>
        </w:rPr>
      </w:pPr>
    </w:p>
    <w:p w:rsidR="007063BD" w:rsidRPr="00336C5E" w:rsidRDefault="009144C6" w:rsidP="009144C6">
      <w:pPr>
        <w:spacing w:after="0" w:line="240" w:lineRule="auto"/>
        <w:ind w:left="0" w:right="-12" w:firstLine="0"/>
        <w:jc w:val="left"/>
        <w:rPr>
          <w:sz w:val="24"/>
          <w:szCs w:val="24"/>
        </w:rPr>
      </w:pPr>
      <w:r w:rsidRPr="00336C5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6191250</wp:posOffset>
            </wp:positionH>
            <wp:positionV relativeFrom="paragraph">
              <wp:posOffset>8890</wp:posOffset>
            </wp:positionV>
            <wp:extent cx="1171575" cy="1190625"/>
            <wp:effectExtent l="0" t="0" r="9525" b="9525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5.</w:t>
      </w:r>
      <w:r w:rsidR="00150414" w:rsidRPr="00336C5E">
        <w:rPr>
          <w:sz w:val="24"/>
          <w:szCs w:val="24"/>
        </w:rPr>
        <w:t xml:space="preserve">Иван и Петр играют в кости. Каждый бросает кость два раза. Выигрывает тот, у кого выпавшая сумма очков больше. Если суммы очков равны, игра оканчивается вничью.  </w:t>
      </w:r>
    </w:p>
    <w:p w:rsidR="007063BD" w:rsidRPr="00336C5E" w:rsidRDefault="009144C6" w:rsidP="009144C6">
      <w:pPr>
        <w:spacing w:after="0" w:line="240" w:lineRule="auto"/>
        <w:ind w:left="24"/>
        <w:rPr>
          <w:sz w:val="24"/>
          <w:szCs w:val="24"/>
        </w:rPr>
      </w:pPr>
      <w:r>
        <w:rPr>
          <w:sz w:val="24"/>
          <w:szCs w:val="24"/>
        </w:rPr>
        <w:t xml:space="preserve">Первым бросал кости Иван, и у </w:t>
      </w:r>
      <w:r w:rsidR="00150414" w:rsidRPr="00336C5E">
        <w:rPr>
          <w:sz w:val="24"/>
          <w:szCs w:val="24"/>
        </w:rPr>
        <w:t xml:space="preserve">него выпало 5 очков и 3 очка. 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Теперь бросает кости Петр. </w:t>
      </w:r>
    </w:p>
    <w:p w:rsidR="007063BD" w:rsidRPr="00336C5E" w:rsidRDefault="00150414" w:rsidP="009144C6">
      <w:pPr>
        <w:spacing w:after="0" w:line="240" w:lineRule="auto"/>
        <w:ind w:left="-5" w:right="-12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а) </w:t>
      </w:r>
      <w:proofErr w:type="gramStart"/>
      <w:r w:rsidRPr="00336C5E">
        <w:rPr>
          <w:sz w:val="24"/>
          <w:szCs w:val="24"/>
        </w:rPr>
        <w:t>В</w:t>
      </w:r>
      <w:proofErr w:type="gramEnd"/>
      <w:r w:rsidRPr="00336C5E">
        <w:rPr>
          <w:sz w:val="24"/>
          <w:szCs w:val="24"/>
        </w:rPr>
        <w:t xml:space="preserve"> таблице элементарных событий укажите (штриховкой) </w:t>
      </w:r>
      <w:r w:rsidRPr="00336C5E">
        <w:rPr>
          <w:sz w:val="24"/>
          <w:szCs w:val="24"/>
        </w:rPr>
        <w:tab/>
        <w:t xml:space="preserve">элементарные </w:t>
      </w:r>
      <w:r w:rsidRPr="00336C5E">
        <w:rPr>
          <w:sz w:val="24"/>
          <w:szCs w:val="24"/>
        </w:rPr>
        <w:tab/>
        <w:t xml:space="preserve">события, благоприятствующие событию «Петр выиграет» </w:t>
      </w:r>
    </w:p>
    <w:p w:rsidR="007063BD" w:rsidRPr="00336C5E" w:rsidRDefault="00150414" w:rsidP="009144C6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Найдите вероятность события «Петр выиграет». </w:t>
      </w:r>
    </w:p>
    <w:p w:rsidR="007063BD" w:rsidRPr="00336C5E" w:rsidRDefault="0015041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F357B3" w:rsidRDefault="00150414" w:rsidP="00F357B3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  <w:r w:rsidR="009144C6">
        <w:rPr>
          <w:sz w:val="24"/>
          <w:szCs w:val="24"/>
        </w:rPr>
        <w:t>6.</w:t>
      </w:r>
      <w:r w:rsidRPr="00336C5E">
        <w:rPr>
          <w:sz w:val="24"/>
          <w:szCs w:val="24"/>
        </w:rPr>
        <w:t xml:space="preserve">Найдите вероятность того, что в случайно выбранном семизначном телефонном номере последние четыре цифры – тройка и три двойки (в любом порядке). </w:t>
      </w:r>
    </w:p>
    <w:p w:rsidR="00F357B3" w:rsidRDefault="00F357B3" w:rsidP="00F357B3">
      <w:pPr>
        <w:ind w:left="24"/>
        <w:rPr>
          <w:sz w:val="24"/>
          <w:szCs w:val="24"/>
        </w:rPr>
      </w:pPr>
    </w:p>
    <w:p w:rsidR="00F357B3" w:rsidRPr="00F357B3" w:rsidRDefault="00F357B3" w:rsidP="00F357B3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 w:rsidRPr="00F357B3">
        <w:rPr>
          <w:b/>
          <w:bCs/>
          <w:sz w:val="24"/>
          <w:szCs w:val="24"/>
        </w:rPr>
        <w:lastRenderedPageBreak/>
        <w:t>Итоговая контрольная работа в рамках промежуточной аттестации</w:t>
      </w:r>
    </w:p>
    <w:p w:rsidR="00F357B3" w:rsidRPr="00F357B3" w:rsidRDefault="005B3CDC" w:rsidP="00F357B3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 w:cs="Calibri"/>
          <w:sz w:val="20"/>
          <w:szCs w:val="20"/>
        </w:rPr>
      </w:pPr>
      <w:r>
        <w:rPr>
          <w:b/>
          <w:bCs/>
          <w:sz w:val="24"/>
          <w:szCs w:val="24"/>
        </w:rPr>
        <w:t> по вероятности и статистике</w:t>
      </w:r>
      <w:r w:rsidR="00F357B3" w:rsidRPr="00F357B3">
        <w:rPr>
          <w:b/>
          <w:sz w:val="24"/>
          <w:szCs w:val="24"/>
        </w:rPr>
        <w:t> 8 класса</w:t>
      </w:r>
    </w:p>
    <w:p w:rsidR="00F357B3" w:rsidRPr="00F357B3" w:rsidRDefault="00F357B3" w:rsidP="00F357B3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357B3">
        <w:rPr>
          <w:b/>
          <w:bCs/>
          <w:sz w:val="24"/>
          <w:szCs w:val="24"/>
        </w:rPr>
        <w:t xml:space="preserve"> вариант</w:t>
      </w:r>
    </w:p>
    <w:p w:rsidR="00F357B3" w:rsidRDefault="00F357B3" w:rsidP="00F357B3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7063BD" w:rsidRPr="00336C5E" w:rsidRDefault="009144C6" w:rsidP="00F357B3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150414" w:rsidRPr="00336C5E">
        <w:rPr>
          <w:sz w:val="24"/>
          <w:szCs w:val="24"/>
        </w:rPr>
        <w:t xml:space="preserve">Рейтинговое агентство проводило опрос среди телезрителей «Какой телеканал Вам больше нравится?» На диаграмме показаны рейтинги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семи телевизионных каналов (в баллах) по результатам опроса. </w:t>
      </w:r>
    </w:p>
    <w:p w:rsidR="007063BD" w:rsidRPr="00336C5E" w:rsidRDefault="0015041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  </w:t>
      </w:r>
    </w:p>
    <w:p w:rsidR="007063BD" w:rsidRPr="00336C5E" w:rsidRDefault="00150414">
      <w:pPr>
        <w:spacing w:after="0" w:line="259" w:lineRule="auto"/>
        <w:ind w:left="1689" w:firstLine="0"/>
        <w:jc w:val="left"/>
        <w:rPr>
          <w:sz w:val="24"/>
          <w:szCs w:val="24"/>
        </w:rPr>
      </w:pPr>
      <w:r w:rsidRPr="00336C5E">
        <w:rPr>
          <w:noProof/>
          <w:sz w:val="24"/>
          <w:szCs w:val="24"/>
        </w:rPr>
        <w:drawing>
          <wp:inline distT="0" distB="0" distL="0" distR="0">
            <wp:extent cx="3152775" cy="1143000"/>
            <wp:effectExtent l="0" t="0" r="9525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6C5E">
        <w:rPr>
          <w:sz w:val="24"/>
          <w:szCs w:val="24"/>
        </w:rPr>
        <w:t xml:space="preserve"> </w:t>
      </w:r>
    </w:p>
    <w:p w:rsidR="007063BD" w:rsidRPr="00336C5E" w:rsidRDefault="00150414" w:rsidP="00F357B3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По диаграмме определите: </w:t>
      </w:r>
    </w:p>
    <w:p w:rsidR="007063BD" w:rsidRPr="00336C5E" w:rsidRDefault="00150414" w:rsidP="00F357B3">
      <w:pPr>
        <w:spacing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а) какой канал получил наименьшее число голосов по результатам опроса; </w:t>
      </w:r>
    </w:p>
    <w:p w:rsidR="007063BD" w:rsidRPr="00336C5E" w:rsidRDefault="00150414" w:rsidP="00F357B3">
      <w:pPr>
        <w:spacing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сколько каналов набрали менее 50 баллов? </w:t>
      </w:r>
    </w:p>
    <w:p w:rsidR="007063BD" w:rsidRPr="00336C5E" w:rsidRDefault="00150414">
      <w:pPr>
        <w:spacing w:after="0" w:line="259" w:lineRule="auto"/>
        <w:ind w:left="734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tbl>
      <w:tblPr>
        <w:tblStyle w:val="TableGrid"/>
        <w:tblpPr w:vertAnchor="text" w:horzAnchor="page" w:tblpX="8896" w:tblpY="152"/>
        <w:tblOverlap w:val="never"/>
        <w:tblW w:w="2467" w:type="dxa"/>
        <w:tblInd w:w="0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144"/>
        <w:gridCol w:w="660"/>
        <w:gridCol w:w="663"/>
      </w:tblGrid>
      <w:tr w:rsidR="007063BD" w:rsidRPr="00336C5E" w:rsidTr="00F357B3">
        <w:trPr>
          <w:trHeight w:val="228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2007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2008 </w:t>
            </w:r>
          </w:p>
        </w:tc>
      </w:tr>
      <w:tr w:rsidR="007063BD" w:rsidRPr="00336C5E" w:rsidTr="00F357B3">
        <w:trPr>
          <w:trHeight w:val="228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815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843 </w:t>
            </w:r>
          </w:p>
        </w:tc>
      </w:tr>
      <w:tr w:rsidR="007063BD" w:rsidRPr="00336C5E" w:rsidTr="00F357B3">
        <w:trPr>
          <w:trHeight w:val="23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817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915 </w:t>
            </w:r>
          </w:p>
        </w:tc>
      </w:tr>
      <w:tr w:rsidR="007063BD" w:rsidRPr="00336C5E" w:rsidTr="00F357B3">
        <w:trPr>
          <w:trHeight w:val="228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507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543 </w:t>
            </w:r>
          </w:p>
        </w:tc>
      </w:tr>
      <w:tr w:rsidR="007063BD" w:rsidRPr="00336C5E" w:rsidTr="00F357B3">
        <w:trPr>
          <w:trHeight w:val="228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411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500 </w:t>
            </w:r>
          </w:p>
        </w:tc>
      </w:tr>
      <w:tr w:rsidR="007063BD" w:rsidRPr="00336C5E" w:rsidTr="00F357B3">
        <w:trPr>
          <w:trHeight w:val="23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225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450 </w:t>
            </w:r>
          </w:p>
        </w:tc>
      </w:tr>
      <w:tr w:rsidR="007063BD" w:rsidRPr="00336C5E" w:rsidTr="00F357B3">
        <w:trPr>
          <w:trHeight w:val="228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211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BD" w:rsidRPr="00336C5E" w:rsidRDefault="00150414" w:rsidP="00F357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6C5E">
              <w:rPr>
                <w:sz w:val="24"/>
                <w:szCs w:val="24"/>
              </w:rPr>
              <w:t xml:space="preserve">411 </w:t>
            </w:r>
          </w:p>
        </w:tc>
      </w:tr>
    </w:tbl>
    <w:p w:rsidR="007063BD" w:rsidRPr="00336C5E" w:rsidRDefault="009144C6" w:rsidP="00F357B3">
      <w:pPr>
        <w:spacing w:after="0" w:line="240" w:lineRule="auto"/>
        <w:ind w:left="24"/>
        <w:rPr>
          <w:sz w:val="24"/>
          <w:szCs w:val="24"/>
        </w:rPr>
      </w:pPr>
      <w:r>
        <w:rPr>
          <w:sz w:val="24"/>
          <w:szCs w:val="24"/>
        </w:rPr>
        <w:t>2.</w:t>
      </w:r>
      <w:r w:rsidR="00150414" w:rsidRPr="00336C5E">
        <w:rPr>
          <w:sz w:val="24"/>
          <w:szCs w:val="24"/>
        </w:rPr>
        <w:t>В таблице указано количество проданных порций мороженого (в тыс. штук) в летние и осенние месяцы за два года (по данным компании</w:t>
      </w:r>
      <w:r w:rsidR="00F357B3">
        <w:rPr>
          <w:sz w:val="24"/>
          <w:szCs w:val="24"/>
        </w:rPr>
        <w:t xml:space="preserve"> </w:t>
      </w:r>
      <w:r w:rsidR="00150414" w:rsidRPr="00336C5E">
        <w:rPr>
          <w:sz w:val="24"/>
          <w:szCs w:val="24"/>
        </w:rPr>
        <w:t xml:space="preserve">производителя). </w:t>
      </w:r>
    </w:p>
    <w:p w:rsidR="007063BD" w:rsidRPr="00336C5E" w:rsidRDefault="00150414" w:rsidP="00F357B3">
      <w:pPr>
        <w:spacing w:after="0" w:line="240" w:lineRule="auto"/>
        <w:ind w:left="0" w:firstLine="0"/>
        <w:rPr>
          <w:sz w:val="24"/>
          <w:szCs w:val="24"/>
        </w:rPr>
      </w:pPr>
      <w:r w:rsidRPr="00336C5E">
        <w:rPr>
          <w:sz w:val="24"/>
          <w:szCs w:val="24"/>
        </w:rPr>
        <w:t xml:space="preserve">а) Вычислите среднее арифметическое данных за все летние месяцы.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Вычислите среднее арифметическое данных за все осенние месяцы.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в) Дайте возможное объяснение тому, что найденные показатели отличаются друг от друга. </w:t>
      </w:r>
    </w:p>
    <w:p w:rsidR="007063BD" w:rsidRPr="00336C5E" w:rsidRDefault="00150414" w:rsidP="00F357B3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336C5E" w:rsidRDefault="00150414" w:rsidP="00F357B3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336C5E" w:rsidRDefault="009144C6" w:rsidP="00F357B3">
      <w:pPr>
        <w:spacing w:after="0" w:line="240" w:lineRule="auto"/>
        <w:ind w:left="24"/>
        <w:rPr>
          <w:sz w:val="24"/>
          <w:szCs w:val="24"/>
        </w:rPr>
      </w:pPr>
      <w:r>
        <w:rPr>
          <w:sz w:val="24"/>
          <w:szCs w:val="24"/>
        </w:rPr>
        <w:t>3.</w:t>
      </w:r>
      <w:r w:rsidR="00150414" w:rsidRPr="00336C5E">
        <w:rPr>
          <w:sz w:val="24"/>
          <w:szCs w:val="24"/>
        </w:rPr>
        <w:t xml:space="preserve">В городе три района – Заречный, Фабричный и Центральный. </w:t>
      </w:r>
    </w:p>
    <w:p w:rsidR="007063BD" w:rsidRPr="00336C5E" w:rsidRDefault="00150414" w:rsidP="00F357B3">
      <w:pPr>
        <w:spacing w:after="0" w:line="240" w:lineRule="auto"/>
        <w:ind w:left="14" w:firstLine="195"/>
        <w:rPr>
          <w:sz w:val="24"/>
          <w:szCs w:val="24"/>
        </w:rPr>
      </w:pPr>
      <w:r w:rsidRPr="00336C5E">
        <w:rPr>
          <w:sz w:val="24"/>
          <w:szCs w:val="24"/>
        </w:rPr>
        <w:t xml:space="preserve">Художнику поручено нарисовать план города, причем каждый из районов должен быть выделен своим цветом. Художник решил использовать три цвета: розовый, голубой и желтый.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а) Сколько существует возможных вариантов распределения цветов? 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Перечислите все варианты с помощью таблицы. </w:t>
      </w:r>
    </w:p>
    <w:p w:rsidR="007063BD" w:rsidRPr="00336C5E" w:rsidRDefault="00150414" w:rsidP="00F357B3">
      <w:pPr>
        <w:spacing w:after="0" w:line="240" w:lineRule="auto"/>
        <w:ind w:left="734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336C5E" w:rsidRDefault="009144C6" w:rsidP="00F357B3">
      <w:pPr>
        <w:spacing w:after="0" w:line="240" w:lineRule="auto"/>
        <w:ind w:left="24"/>
        <w:rPr>
          <w:sz w:val="24"/>
          <w:szCs w:val="24"/>
        </w:rPr>
      </w:pPr>
      <w:r>
        <w:rPr>
          <w:sz w:val="24"/>
          <w:szCs w:val="24"/>
        </w:rPr>
        <w:t>4.</w:t>
      </w:r>
      <w:r w:rsidR="00150414" w:rsidRPr="00336C5E">
        <w:rPr>
          <w:sz w:val="24"/>
          <w:szCs w:val="24"/>
        </w:rPr>
        <w:t xml:space="preserve">На чемпионате по прыжкам в воду выступает 20 спортсменов, среди </w:t>
      </w:r>
      <w:r w:rsidR="00F357B3">
        <w:rPr>
          <w:sz w:val="24"/>
          <w:szCs w:val="24"/>
        </w:rPr>
        <w:t xml:space="preserve">них </w:t>
      </w:r>
      <w:r w:rsidR="00150414" w:rsidRPr="00336C5E">
        <w:rPr>
          <w:sz w:val="24"/>
          <w:szCs w:val="24"/>
        </w:rPr>
        <w:t xml:space="preserve">5 прыгунов из России и 3 прыгуна из США. Порядок выступления определяется жеребьевкой. </w:t>
      </w:r>
      <w:r w:rsidR="00F357B3">
        <w:rPr>
          <w:sz w:val="24"/>
          <w:szCs w:val="24"/>
        </w:rPr>
        <w:t xml:space="preserve">Найдите вероятность того, что: </w:t>
      </w:r>
      <w:r w:rsidR="00150414" w:rsidRPr="00336C5E">
        <w:rPr>
          <w:sz w:val="24"/>
          <w:szCs w:val="24"/>
        </w:rPr>
        <w:t xml:space="preserve">а) первым будет прыгать спортсмен из США; 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вторым будет прыгать спортсмен или из России, или из США.  </w:t>
      </w:r>
    </w:p>
    <w:p w:rsidR="007063BD" w:rsidRPr="00336C5E" w:rsidRDefault="00150414" w:rsidP="00F357B3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336C5E" w:rsidRDefault="00150414" w:rsidP="00F357B3">
      <w:pPr>
        <w:spacing w:after="0" w:line="240" w:lineRule="auto"/>
        <w:ind w:left="14" w:firstLine="195"/>
        <w:rPr>
          <w:sz w:val="24"/>
          <w:szCs w:val="24"/>
        </w:rPr>
      </w:pPr>
      <w:r w:rsidRPr="00336C5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4110355</wp:posOffset>
            </wp:positionH>
            <wp:positionV relativeFrom="paragraph">
              <wp:posOffset>41275</wp:posOffset>
            </wp:positionV>
            <wp:extent cx="1466850" cy="1304925"/>
            <wp:effectExtent l="0" t="0" r="0" b="9525"/>
            <wp:wrapSquare wrapText="bothSides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4C6">
        <w:rPr>
          <w:sz w:val="24"/>
          <w:szCs w:val="24"/>
        </w:rPr>
        <w:t>5.</w:t>
      </w:r>
      <w:r w:rsidRPr="00336C5E">
        <w:rPr>
          <w:sz w:val="24"/>
          <w:szCs w:val="24"/>
        </w:rPr>
        <w:t xml:space="preserve">Татьяна и Виктория играют в кости. Каждая бросает кость дважды. Выигрывает та, у кого выпавшая сумма очков больше. Если суммы очков равны, игра оканчивается вничью. 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>Перв</w:t>
      </w:r>
      <w:r w:rsidR="00F357B3">
        <w:rPr>
          <w:sz w:val="24"/>
          <w:szCs w:val="24"/>
        </w:rPr>
        <w:t xml:space="preserve">ой бросала кости Виктория, и у нее выпало 2 очка и 4 очка. </w:t>
      </w:r>
      <w:r w:rsidRPr="00336C5E">
        <w:rPr>
          <w:sz w:val="24"/>
          <w:szCs w:val="24"/>
        </w:rPr>
        <w:t xml:space="preserve">Теперь бросает кости Татьяна. </w:t>
      </w:r>
    </w:p>
    <w:p w:rsidR="007063BD" w:rsidRPr="00336C5E" w:rsidRDefault="00F357B3" w:rsidP="00F357B3">
      <w:pPr>
        <w:spacing w:after="0" w:line="240" w:lineRule="auto"/>
        <w:ind w:left="-5" w:right="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gramStart"/>
      <w:r w:rsidR="00150414" w:rsidRPr="00336C5E">
        <w:rPr>
          <w:sz w:val="24"/>
          <w:szCs w:val="24"/>
        </w:rPr>
        <w:t>В</w:t>
      </w:r>
      <w:proofErr w:type="gramEnd"/>
      <w:r w:rsidR="00150414" w:rsidRPr="00336C5E">
        <w:rPr>
          <w:sz w:val="24"/>
          <w:szCs w:val="24"/>
        </w:rPr>
        <w:t xml:space="preserve"> таблице элементарных событий укажите (штриховкой) </w:t>
      </w:r>
      <w:r w:rsidR="00150414" w:rsidRPr="00336C5E">
        <w:rPr>
          <w:sz w:val="24"/>
          <w:szCs w:val="24"/>
        </w:rPr>
        <w:tab/>
        <w:t xml:space="preserve">элементарные </w:t>
      </w:r>
      <w:r w:rsidR="00150414" w:rsidRPr="00336C5E">
        <w:rPr>
          <w:sz w:val="24"/>
          <w:szCs w:val="24"/>
        </w:rPr>
        <w:tab/>
        <w:t xml:space="preserve">события, благоприятствующие </w:t>
      </w:r>
      <w:r w:rsidR="00150414" w:rsidRPr="00336C5E">
        <w:rPr>
          <w:sz w:val="24"/>
          <w:szCs w:val="24"/>
        </w:rPr>
        <w:tab/>
        <w:t xml:space="preserve">событию </w:t>
      </w:r>
      <w:r w:rsidR="00150414" w:rsidRPr="00336C5E">
        <w:rPr>
          <w:sz w:val="24"/>
          <w:szCs w:val="24"/>
        </w:rPr>
        <w:tab/>
        <w:t xml:space="preserve">«Виктория выиграет» </w:t>
      </w:r>
    </w:p>
    <w:p w:rsidR="007063BD" w:rsidRPr="00336C5E" w:rsidRDefault="00150414" w:rsidP="00F357B3">
      <w:pPr>
        <w:spacing w:after="0" w:line="240" w:lineRule="auto"/>
        <w:ind w:left="24"/>
        <w:rPr>
          <w:sz w:val="24"/>
          <w:szCs w:val="24"/>
        </w:rPr>
      </w:pPr>
      <w:r w:rsidRPr="00336C5E">
        <w:rPr>
          <w:sz w:val="24"/>
          <w:szCs w:val="24"/>
        </w:rPr>
        <w:t xml:space="preserve">б) Найдите вероятность события «Виктория выиграет». </w:t>
      </w:r>
    </w:p>
    <w:p w:rsidR="007063BD" w:rsidRPr="00336C5E" w:rsidRDefault="00150414" w:rsidP="00F357B3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336C5E">
        <w:rPr>
          <w:sz w:val="24"/>
          <w:szCs w:val="24"/>
        </w:rPr>
        <w:t xml:space="preserve"> </w:t>
      </w:r>
    </w:p>
    <w:p w:rsidR="007063BD" w:rsidRPr="005B3CDC" w:rsidRDefault="009144C6" w:rsidP="00563D8E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150414" w:rsidRPr="00336C5E">
        <w:rPr>
          <w:sz w:val="24"/>
          <w:szCs w:val="24"/>
        </w:rPr>
        <w:t xml:space="preserve">Найдите вероятность того, что в случайно выбранном семизначном телефонном номере последние пять цифр – одна семерка и четыре восьмерки (в любом порядке). </w:t>
      </w:r>
      <w:bookmarkStart w:id="0" w:name="_GoBack"/>
      <w:bookmarkEnd w:id="0"/>
      <w:r w:rsidR="00150414" w:rsidRPr="00F357B3">
        <w:rPr>
          <w:sz w:val="24"/>
          <w:szCs w:val="24"/>
        </w:rPr>
        <w:t xml:space="preserve"> </w:t>
      </w:r>
    </w:p>
    <w:sectPr w:rsidR="007063BD" w:rsidRPr="005B3CDC">
      <w:pgSz w:w="11906" w:h="16838"/>
      <w:pgMar w:top="1134" w:right="844" w:bottom="11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40B8"/>
    <w:multiLevelType w:val="hybridMultilevel"/>
    <w:tmpl w:val="25547220"/>
    <w:lvl w:ilvl="0" w:tplc="CC965454">
      <w:start w:val="1"/>
      <w:numFmt w:val="decimal"/>
      <w:lvlText w:val="%1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E1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EE9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08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42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86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83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96B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C2E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760D5"/>
    <w:multiLevelType w:val="hybridMultilevel"/>
    <w:tmpl w:val="5150E05E"/>
    <w:lvl w:ilvl="0" w:tplc="0D98FEB2">
      <w:start w:val="1"/>
      <w:numFmt w:val="decimal"/>
      <w:lvlText w:val="%1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9E6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6B7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CE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0C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AE1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BE9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6E2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681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BD"/>
    <w:rsid w:val="00150414"/>
    <w:rsid w:val="00336C5E"/>
    <w:rsid w:val="00563D8E"/>
    <w:rsid w:val="005B3CDC"/>
    <w:rsid w:val="007063BD"/>
    <w:rsid w:val="009144C6"/>
    <w:rsid w:val="00C014AF"/>
    <w:rsid w:val="00EA0819"/>
    <w:rsid w:val="00F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A701"/>
  <w15:docId w15:val="{07BD9341-C4C0-471D-B2F2-AAEC0FB0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cp:lastModifiedBy>Пользователь Windows</cp:lastModifiedBy>
  <cp:revision>6</cp:revision>
  <dcterms:created xsi:type="dcterms:W3CDTF">2026-03-25T09:40:00Z</dcterms:created>
  <dcterms:modified xsi:type="dcterms:W3CDTF">2026-03-25T10:42:00Z</dcterms:modified>
</cp:coreProperties>
</file>