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УТВЕРЖДАЮ</w:t>
      </w:r>
    </w:p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Руководитель</w:t>
      </w:r>
    </w:p>
    <w:p w:rsidR="00B75163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 xml:space="preserve">(уполномоченное лицо) </w:t>
      </w:r>
    </w:p>
    <w:p w:rsidR="00B75163" w:rsidRPr="005054EB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5054EB">
        <w:rPr>
          <w:color w:val="000000"/>
          <w:kern w:val="2"/>
        </w:rPr>
        <w:t xml:space="preserve">Управление образования Администрации города Новочеркасска </w:t>
      </w:r>
    </w:p>
    <w:p w:rsidR="00B75163" w:rsidRPr="00A34EC6" w:rsidRDefault="00B75163" w:rsidP="00B75163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(наименование органа, осуществляющего функции </w:t>
      </w:r>
      <w:r w:rsidRPr="00A34EC6">
        <w:rPr>
          <w:color w:val="000000"/>
          <w:kern w:val="2"/>
          <w:sz w:val="20"/>
          <w:szCs w:val="20"/>
        </w:rPr>
        <w:br/>
        <w:t>и полномочия учредителя, главного распорядителя средств местного бюджета)</w:t>
      </w:r>
    </w:p>
    <w:p w:rsidR="00B75163" w:rsidRPr="003279C6" w:rsidRDefault="00ED20AC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Н</w:t>
      </w:r>
      <w:r w:rsidR="00B75163">
        <w:rPr>
          <w:color w:val="000000"/>
          <w:kern w:val="2"/>
          <w:sz w:val="24"/>
          <w:szCs w:val="24"/>
        </w:rPr>
        <w:t>ачальник</w:t>
      </w:r>
      <w:r w:rsidR="00B75163" w:rsidRPr="003279C6">
        <w:rPr>
          <w:color w:val="000000"/>
          <w:kern w:val="2"/>
          <w:sz w:val="24"/>
          <w:szCs w:val="24"/>
        </w:rPr>
        <w:t>___________</w:t>
      </w:r>
      <w:r w:rsidR="00B75163">
        <w:rPr>
          <w:color w:val="000000"/>
          <w:kern w:val="2"/>
          <w:sz w:val="24"/>
          <w:szCs w:val="24"/>
        </w:rPr>
        <w:t xml:space="preserve"> </w:t>
      </w:r>
      <w:r w:rsidR="00B75163" w:rsidRPr="003279C6">
        <w:rPr>
          <w:color w:val="000000"/>
          <w:kern w:val="2"/>
          <w:sz w:val="24"/>
          <w:szCs w:val="24"/>
        </w:rPr>
        <w:t>_______</w:t>
      </w:r>
      <w:r w:rsidR="00B75163">
        <w:rPr>
          <w:color w:val="000000"/>
          <w:kern w:val="2"/>
          <w:sz w:val="24"/>
          <w:szCs w:val="24"/>
        </w:rPr>
        <w:t>Е.Л. Салтыкова</w:t>
      </w:r>
    </w:p>
    <w:p w:rsidR="00B75163" w:rsidRPr="00A34EC6" w:rsidRDefault="00ED20AC" w:rsidP="00B75163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</w:t>
      </w:r>
      <w:r w:rsidR="00B75163">
        <w:rPr>
          <w:color w:val="000000"/>
          <w:kern w:val="2"/>
          <w:sz w:val="20"/>
          <w:szCs w:val="20"/>
        </w:rPr>
        <w:t xml:space="preserve">  </w:t>
      </w:r>
      <w:r w:rsidR="00B75163" w:rsidRPr="00A34EC6">
        <w:rPr>
          <w:color w:val="000000"/>
          <w:kern w:val="2"/>
          <w:sz w:val="20"/>
          <w:szCs w:val="20"/>
        </w:rPr>
        <w:t xml:space="preserve"> (должность)    </w:t>
      </w:r>
      <w:r w:rsidR="00B75163">
        <w:rPr>
          <w:color w:val="000000"/>
          <w:kern w:val="2"/>
          <w:sz w:val="20"/>
          <w:szCs w:val="20"/>
        </w:rPr>
        <w:t xml:space="preserve">    </w:t>
      </w:r>
      <w:r w:rsidR="00B75163" w:rsidRPr="00A34EC6">
        <w:rPr>
          <w:color w:val="000000"/>
          <w:kern w:val="2"/>
          <w:sz w:val="20"/>
          <w:szCs w:val="20"/>
        </w:rPr>
        <w:t xml:space="preserve"> (подпись)    </w:t>
      </w:r>
      <w:r w:rsidR="00B75163">
        <w:rPr>
          <w:color w:val="000000"/>
          <w:kern w:val="2"/>
          <w:sz w:val="20"/>
          <w:szCs w:val="20"/>
        </w:rPr>
        <w:t xml:space="preserve">       </w:t>
      </w:r>
      <w:r w:rsidR="00B75163" w:rsidRPr="00A34EC6">
        <w:rPr>
          <w:color w:val="000000"/>
          <w:kern w:val="2"/>
          <w:sz w:val="20"/>
          <w:szCs w:val="20"/>
        </w:rPr>
        <w:t xml:space="preserve"> (расшифровка подписи)</w:t>
      </w: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="00827AE2">
        <w:rPr>
          <w:color w:val="000000"/>
          <w:kern w:val="2"/>
          <w:sz w:val="24"/>
          <w:szCs w:val="24"/>
        </w:rPr>
        <w:t>_</w:t>
      </w:r>
      <w:r w:rsidR="00FB6BBA">
        <w:rPr>
          <w:color w:val="000000"/>
          <w:kern w:val="2"/>
          <w:sz w:val="24"/>
          <w:szCs w:val="24"/>
        </w:rPr>
        <w:t>0</w:t>
      </w:r>
      <w:r w:rsidR="003C04CC">
        <w:rPr>
          <w:color w:val="000000"/>
          <w:kern w:val="2"/>
          <w:sz w:val="24"/>
          <w:szCs w:val="24"/>
        </w:rPr>
        <w:t>2</w:t>
      </w:r>
      <w:r w:rsidR="00827AE2">
        <w:rPr>
          <w:color w:val="000000"/>
          <w:kern w:val="2"/>
          <w:sz w:val="24"/>
          <w:szCs w:val="24"/>
        </w:rPr>
        <w:t>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="00827AE2">
        <w:rPr>
          <w:color w:val="000000"/>
          <w:kern w:val="2"/>
          <w:sz w:val="24"/>
          <w:szCs w:val="24"/>
        </w:rPr>
        <w:t>__</w:t>
      </w:r>
      <w:r w:rsidR="00060F71">
        <w:rPr>
          <w:color w:val="000000"/>
          <w:kern w:val="2"/>
          <w:sz w:val="24"/>
          <w:szCs w:val="24"/>
        </w:rPr>
        <w:t>сентября</w:t>
      </w:r>
      <w:r w:rsidR="00827AE2">
        <w:rPr>
          <w:color w:val="000000"/>
          <w:kern w:val="2"/>
          <w:sz w:val="24"/>
          <w:szCs w:val="24"/>
        </w:rPr>
        <w:t>__</w:t>
      </w:r>
      <w:r w:rsidRPr="003279C6">
        <w:rPr>
          <w:color w:val="000000"/>
          <w:kern w:val="2"/>
          <w:sz w:val="24"/>
          <w:szCs w:val="24"/>
        </w:rPr>
        <w:t>20</w:t>
      </w:r>
      <w:r w:rsidR="00446D6D">
        <w:rPr>
          <w:color w:val="000000"/>
          <w:kern w:val="2"/>
          <w:sz w:val="24"/>
          <w:szCs w:val="24"/>
        </w:rPr>
        <w:t>19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B75163" w:rsidRPr="003279C6" w:rsidRDefault="00B75163" w:rsidP="00B75163">
      <w:pPr>
        <w:tabs>
          <w:tab w:val="left" w:pos="11199"/>
        </w:tabs>
        <w:ind w:left="11907"/>
        <w:rPr>
          <w:kern w:val="2"/>
        </w:rPr>
      </w:pPr>
    </w:p>
    <w:p w:rsidR="00B75163" w:rsidRPr="00581FA1" w:rsidRDefault="00B75163" w:rsidP="00B75163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ОЕ ЗАДАНИЕ № </w:t>
      </w:r>
      <w:r w:rsidR="009432E1">
        <w:rPr>
          <w:bCs/>
          <w:color w:val="000000"/>
          <w:kern w:val="2"/>
          <w:shd w:val="clear" w:color="auto" w:fill="FFFFFF"/>
        </w:rPr>
        <w:t>13</w:t>
      </w:r>
    </w:p>
    <w:p w:rsidR="00B75163" w:rsidRPr="0068277C" w:rsidRDefault="0088288A" w:rsidP="00B75163">
      <w:pPr>
        <w:jc w:val="center"/>
        <w:rPr>
          <w:color w:val="000000"/>
          <w:kern w:val="2"/>
          <w:shd w:val="clear" w:color="auto" w:fill="FFFFFF"/>
        </w:rPr>
      </w:pPr>
      <w:r w:rsidRPr="008828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2" type="#_x0000_t202" style="position:absolute;left:0;text-align:left;margin-left:577.2pt;margin-top:15.35pt;width:204.25pt;height:17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840"/>
                  </w:tblGrid>
                  <w:tr w:rsidR="006E7555" w:rsidRPr="008A4AA1" w:rsidTr="00B75163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E7555" w:rsidRPr="008A4AA1" w:rsidRDefault="006E7555" w:rsidP="00C162AE"/>
                    </w:tc>
                    <w:tc>
                      <w:tcPr>
                        <w:tcW w:w="1840" w:type="dxa"/>
                        <w:tcBorders>
                          <w:bottom w:val="single" w:sz="12" w:space="0" w:color="auto"/>
                        </w:tcBorders>
                      </w:tcPr>
                      <w:p w:rsidR="006E7555" w:rsidRPr="008A4D54" w:rsidRDefault="006E7555" w:rsidP="00C162AE">
                        <w:pPr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6E7555" w:rsidRPr="00077196" w:rsidTr="00B7516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6E7555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3F0A08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02.09.</w:t>
                        </w:r>
                        <w:r w:rsidR="006E7555"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</w:tr>
                  <w:tr w:rsidR="006E7555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31.12.2019</w:t>
                        </w:r>
                      </w:p>
                    </w:tc>
                  </w:tr>
                  <w:tr w:rsidR="006E7555" w:rsidRPr="00077196" w:rsidTr="00B7516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7555" w:rsidRPr="00077196" w:rsidTr="00B7516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85.12</w:t>
                        </w:r>
                      </w:p>
                    </w:tc>
                  </w:tr>
                  <w:tr w:rsidR="006E7555" w:rsidRPr="00077196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85.13</w:t>
                        </w:r>
                      </w:p>
                    </w:tc>
                  </w:tr>
                  <w:tr w:rsidR="006E7555" w:rsidRPr="00077196" w:rsidTr="00B7516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85.14</w:t>
                        </w:r>
                      </w:p>
                    </w:tc>
                  </w:tr>
                  <w:tr w:rsidR="006E7555" w:rsidRPr="008A4AA1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8A4D54" w:rsidRDefault="006E7555" w:rsidP="00C162A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7555" w:rsidRPr="008A4D54" w:rsidRDefault="006E7555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85.41.1</w:t>
                        </w:r>
                      </w:p>
                    </w:tc>
                  </w:tr>
                </w:tbl>
                <w:p w:rsidR="006E7555" w:rsidRPr="004555ED" w:rsidRDefault="006E7555" w:rsidP="00B75163"/>
              </w:txbxContent>
            </v:textbox>
          </v:shape>
        </w:pict>
      </w:r>
      <w:r w:rsidR="00B75163" w:rsidRPr="0068277C">
        <w:rPr>
          <w:color w:val="000000"/>
          <w:kern w:val="2"/>
          <w:shd w:val="clear" w:color="auto" w:fill="FFFFFF"/>
        </w:rPr>
        <w:t>на 20</w:t>
      </w:r>
      <w:r w:rsidR="00B75163">
        <w:rPr>
          <w:color w:val="000000"/>
          <w:kern w:val="2"/>
          <w:shd w:val="clear" w:color="auto" w:fill="FFFFFF"/>
        </w:rPr>
        <w:t>19</w:t>
      </w:r>
      <w:r w:rsidR="00B75163" w:rsidRPr="0068277C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="00B75163">
        <w:rPr>
          <w:color w:val="000000"/>
          <w:kern w:val="2"/>
          <w:shd w:val="clear" w:color="auto" w:fill="FFFFFF"/>
        </w:rPr>
        <w:t>20</w:t>
      </w:r>
      <w:r w:rsidR="00B75163" w:rsidRPr="0068277C">
        <w:rPr>
          <w:color w:val="000000"/>
          <w:kern w:val="2"/>
          <w:shd w:val="clear" w:color="auto" w:fill="FFFFFF"/>
        </w:rPr>
        <w:t xml:space="preserve"> и 20</w:t>
      </w:r>
      <w:r w:rsidR="00B75163">
        <w:rPr>
          <w:color w:val="000000"/>
          <w:kern w:val="2"/>
          <w:shd w:val="clear" w:color="auto" w:fill="FFFFFF"/>
        </w:rPr>
        <w:t>21</w:t>
      </w:r>
      <w:r w:rsidR="00B75163" w:rsidRPr="0068277C">
        <w:rPr>
          <w:color w:val="000000"/>
          <w:kern w:val="2"/>
          <w:shd w:val="clear" w:color="auto" w:fill="FFFFFF"/>
        </w:rPr>
        <w:t xml:space="preserve"> годов</w:t>
      </w:r>
    </w:p>
    <w:p w:rsidR="00B75163" w:rsidRPr="0068277C" w:rsidRDefault="00110688" w:rsidP="00B75163">
      <w:pPr>
        <w:tabs>
          <w:tab w:val="right" w:pos="2698"/>
        </w:tabs>
        <w:ind w:left="14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«_</w:t>
      </w:r>
      <w:r w:rsidR="006E7555">
        <w:rPr>
          <w:color w:val="000000"/>
          <w:kern w:val="2"/>
          <w:shd w:val="clear" w:color="auto" w:fill="FFFFFF"/>
        </w:rPr>
        <w:t>20</w:t>
      </w:r>
      <w:r w:rsidR="00D45DA4">
        <w:rPr>
          <w:color w:val="000000"/>
          <w:kern w:val="2"/>
          <w:shd w:val="clear" w:color="auto" w:fill="FFFFFF"/>
        </w:rPr>
        <w:t>___</w:t>
      </w:r>
      <w:r w:rsidR="00B75163" w:rsidRPr="0068277C">
        <w:rPr>
          <w:color w:val="000000"/>
          <w:kern w:val="2"/>
          <w:shd w:val="clear" w:color="auto" w:fill="FFFFFF"/>
        </w:rPr>
        <w:t xml:space="preserve"> » </w:t>
      </w:r>
      <w:r w:rsidR="00827AE2">
        <w:rPr>
          <w:color w:val="000000"/>
          <w:kern w:val="2"/>
          <w:shd w:val="clear" w:color="auto" w:fill="FFFFFF"/>
        </w:rPr>
        <w:t>____</w:t>
      </w:r>
      <w:r w:rsidR="006E7555">
        <w:rPr>
          <w:color w:val="000000"/>
          <w:kern w:val="2"/>
          <w:shd w:val="clear" w:color="auto" w:fill="FFFFFF"/>
        </w:rPr>
        <w:t>12</w:t>
      </w:r>
      <w:r w:rsidR="00827AE2">
        <w:rPr>
          <w:color w:val="000000"/>
          <w:kern w:val="2"/>
          <w:shd w:val="clear" w:color="auto" w:fill="FFFFFF"/>
        </w:rPr>
        <w:t>____</w:t>
      </w:r>
      <w:r w:rsidR="00B75163" w:rsidRPr="0068277C">
        <w:rPr>
          <w:color w:val="000000"/>
          <w:kern w:val="2"/>
          <w:shd w:val="clear" w:color="auto" w:fill="FFFFFF"/>
        </w:rPr>
        <w:t xml:space="preserve"> 20</w:t>
      </w:r>
      <w:r w:rsidR="008A4A1A">
        <w:rPr>
          <w:color w:val="000000"/>
          <w:kern w:val="2"/>
          <w:shd w:val="clear" w:color="auto" w:fill="FFFFFF"/>
        </w:rPr>
        <w:t>18</w:t>
      </w:r>
      <w:r w:rsidR="00B75163" w:rsidRPr="0068277C">
        <w:rPr>
          <w:color w:val="000000"/>
          <w:kern w:val="2"/>
          <w:shd w:val="clear" w:color="auto" w:fill="FFFFFF"/>
        </w:rPr>
        <w:t xml:space="preserve"> г.</w:t>
      </w:r>
    </w:p>
    <w:p w:rsidR="00B75163" w:rsidRPr="0068277C" w:rsidRDefault="00B75163" w:rsidP="00B75163">
      <w:pPr>
        <w:tabs>
          <w:tab w:val="right" w:pos="2698"/>
        </w:tabs>
        <w:ind w:left="140"/>
        <w:jc w:val="both"/>
        <w:rPr>
          <w:color w:val="000000"/>
          <w:kern w:val="2"/>
          <w:shd w:val="clear" w:color="auto" w:fill="FFFFFF"/>
        </w:rPr>
      </w:pPr>
    </w:p>
    <w:p w:rsidR="00B75163" w:rsidRPr="0068277C" w:rsidRDefault="00B75163" w:rsidP="00B75163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B75163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 xml:space="preserve">города Новочеркасска </w:t>
      </w:r>
      <w:r w:rsidRPr="0068277C">
        <w:rPr>
          <w:bCs/>
          <w:color w:val="000000"/>
          <w:kern w:val="2"/>
          <w:shd w:val="clear" w:color="auto" w:fill="FFFFFF"/>
        </w:rPr>
        <w:t xml:space="preserve">(обособленного подразделения) </w:t>
      </w:r>
      <w:r w:rsidR="00C14680">
        <w:rPr>
          <w:bCs/>
          <w:color w:val="000000"/>
          <w:kern w:val="2"/>
          <w:u w:val="single"/>
          <w:shd w:val="clear" w:color="auto" w:fill="FFFFFF"/>
        </w:rPr>
        <w:t>МУНИЦИПАЛЬНОЕ БЮДЖЕТНОЕ ОБЩЕОБРАЗОВАТЕЛЬНОЕ УЧРЕЖДЕНИЕ СРЕДНЯЯ ОБЩЕОБРАЗОВАТЕЛЬНАЯ ШКОЛА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 </w:t>
      </w:r>
      <w:r w:rsidRPr="005054EB">
        <w:rPr>
          <w:bCs/>
          <w:color w:val="000000"/>
          <w:kern w:val="2"/>
          <w:shd w:val="clear" w:color="auto" w:fill="FFFFFF"/>
        </w:rPr>
        <w:t xml:space="preserve">№ </w:t>
      </w:r>
      <w:r>
        <w:rPr>
          <w:bCs/>
          <w:color w:val="000000"/>
          <w:kern w:val="2"/>
          <w:shd w:val="clear" w:color="auto" w:fill="FFFFFF"/>
        </w:rPr>
        <w:t>15</w:t>
      </w:r>
    </w:p>
    <w:p w:rsidR="00B75163" w:rsidRPr="0068277C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B75163" w:rsidRPr="00B75163" w:rsidRDefault="00B75163" w:rsidP="00B75163">
      <w:pPr>
        <w:ind w:right="3226"/>
        <w:outlineLvl w:val="3"/>
        <w:rPr>
          <w:color w:val="000000"/>
          <w:kern w:val="2"/>
          <w:u w:val="single"/>
        </w:rPr>
      </w:pPr>
      <w:r w:rsidRPr="00581FA1"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68277C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реализация основных общеобразовательных программ начального общего образования, основного общего образования, 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 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среднего общего образования, </w:t>
      </w:r>
      <w:r w:rsidRPr="00B75163">
        <w:rPr>
          <w:u w:val="single"/>
        </w:rPr>
        <w:t>в том числе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 </w:t>
      </w:r>
      <w:r w:rsidRPr="00B75163">
        <w:rPr>
          <w:bCs/>
          <w:u w:val="single"/>
        </w:rPr>
        <w:t>адаптированных основных общеобразовательных программ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, дополнительных общеразвивающих программ </w:t>
      </w:r>
    </w:p>
    <w:p w:rsidR="00C162AE" w:rsidRPr="0068277C" w:rsidRDefault="00C162AE" w:rsidP="00C162AE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31B4A" w:rsidRPr="00931B4A" w:rsidRDefault="0088288A" w:rsidP="00931B4A">
      <w:pPr>
        <w:jc w:val="center"/>
        <w:outlineLvl w:val="3"/>
        <w:rPr>
          <w:bCs/>
          <w:kern w:val="2"/>
          <w:shd w:val="clear" w:color="auto" w:fill="FFFFFF"/>
        </w:rPr>
      </w:pPr>
      <w:r w:rsidRPr="0088288A">
        <w:rPr>
          <w:noProof/>
        </w:rPr>
        <w:pict>
          <v:shape id="_x0000_s1043" type="#_x0000_t202" style="position:absolute;left:0;text-align:left;margin-left:564.55pt;margin-top:12.7pt;width:219.65pt;height:9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376"/>
                    <w:gridCol w:w="1276"/>
                  </w:tblGrid>
                  <w:tr w:rsidR="006E7555" w:rsidRPr="009D7718" w:rsidTr="0035794C">
                    <w:trPr>
                      <w:trHeight w:val="153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353A0D" w:rsidRDefault="006E7555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E7555" w:rsidRPr="00353A0D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E7555" w:rsidRPr="00353A0D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E7555" w:rsidRPr="00597F80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6E7555" w:rsidRPr="009D7718" w:rsidRDefault="006E7555" w:rsidP="00931B4A"/>
              </w:txbxContent>
            </v:textbox>
          </v:shape>
        </w:pict>
      </w:r>
      <w:r w:rsidR="00931B4A" w:rsidRPr="0042417C">
        <w:rPr>
          <w:bCs/>
          <w:kern w:val="2"/>
          <w:shd w:val="clear" w:color="auto" w:fill="FFFFFF"/>
        </w:rPr>
        <w:t>РАЗДЕЛ</w:t>
      </w:r>
      <w:r w:rsidR="00931B4A">
        <w:rPr>
          <w:bCs/>
          <w:kern w:val="2"/>
          <w:shd w:val="clear" w:color="auto" w:fill="FFFFFF"/>
        </w:rPr>
        <w:t xml:space="preserve"> 1</w:t>
      </w:r>
      <w:r w:rsidR="00931B4A" w:rsidRPr="0042417C">
        <w:rPr>
          <w:bCs/>
          <w:kern w:val="2"/>
          <w:shd w:val="clear" w:color="auto" w:fill="FFFFFF"/>
        </w:rPr>
        <w:t xml:space="preserve"> </w:t>
      </w:r>
    </w:p>
    <w:p w:rsidR="00931B4A" w:rsidRPr="0042417C" w:rsidRDefault="00931B4A" w:rsidP="00931B4A">
      <w:pPr>
        <w:numPr>
          <w:ilvl w:val="0"/>
          <w:numId w:val="4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ind w:left="72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основных образовательных программ начального общего образования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11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136"/>
        <w:gridCol w:w="1136"/>
        <w:gridCol w:w="1247"/>
        <w:gridCol w:w="1041"/>
        <w:gridCol w:w="1165"/>
        <w:gridCol w:w="1110"/>
        <w:gridCol w:w="954"/>
        <w:gridCol w:w="1050"/>
        <w:gridCol w:w="997"/>
        <w:gridCol w:w="945"/>
        <w:gridCol w:w="967"/>
        <w:gridCol w:w="972"/>
        <w:gridCol w:w="1222"/>
      </w:tblGrid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14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9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4F17F7">
        <w:trPr>
          <w:trHeight w:val="890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2019 год (очеред-ной финан-совый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2020 год (1-й год плано-вого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2021год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219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31B4A" w:rsidRPr="0042417C" w:rsidTr="004F17F7">
        <w:tc>
          <w:tcPr>
            <w:tcW w:w="9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802112О.99.0.ББ11АЮ58001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</w:t>
            </w:r>
            <w:r>
              <w:rPr>
                <w:sz w:val="20"/>
                <w:szCs w:val="20"/>
              </w:rPr>
              <w:lastRenderedPageBreak/>
              <w:t>освоивших основную 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802112О.99.0.ББ11АЮ83001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rPr>
          <w:trHeight w:val="1396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6E7555">
        <w:tc>
          <w:tcPr>
            <w:tcW w:w="115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90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4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</w:t>
            </w:r>
            <w:hyperlink r:id="rId8" w:history="1">
              <w:r w:rsidRPr="0042417C">
                <w:rPr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6E7555">
        <w:tc>
          <w:tcPr>
            <w:tcW w:w="11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2020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2021год (2-й год плано-вого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2020 год (1-й год плано-вого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2021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931B4A" w:rsidRPr="0042417C" w:rsidTr="006E7555">
        <w:tc>
          <w:tcPr>
            <w:tcW w:w="11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6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931B4A" w:rsidRPr="0042417C" w:rsidTr="006E7555"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06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6E7555">
        <w:trPr>
          <w:trHeight w:val="828"/>
        </w:trPr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802112О.99.0.ББ11АЮ58001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9927B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362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3023AB" w:rsidP="00446D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446D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362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31B4A" w:rsidRPr="0042417C" w:rsidTr="006E7555">
        <w:trPr>
          <w:trHeight w:val="2484"/>
        </w:trPr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802112О.99.0.ББ11АЮ83001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Pr="0042417C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lastRenderedPageBreak/>
        <w:t>РАЗДЕЛ</w:t>
      </w:r>
      <w:r>
        <w:rPr>
          <w:bCs/>
          <w:kern w:val="2"/>
          <w:shd w:val="clear" w:color="auto" w:fill="FFFFFF"/>
        </w:rPr>
        <w:t xml:space="preserve">  2</w:t>
      </w:r>
      <w:r w:rsidRPr="0042417C">
        <w:rPr>
          <w:bCs/>
          <w:kern w:val="2"/>
          <w:shd w:val="clear" w:color="auto" w:fill="FFFFFF"/>
        </w:rPr>
        <w:t xml:space="preserve"> </w:t>
      </w:r>
    </w:p>
    <w:p w:rsidR="00931B4A" w:rsidRPr="0042417C" w:rsidRDefault="0088288A" w:rsidP="00931B4A">
      <w:pPr>
        <w:jc w:val="center"/>
        <w:outlineLvl w:val="3"/>
        <w:rPr>
          <w:bCs/>
          <w:kern w:val="2"/>
        </w:rPr>
      </w:pPr>
      <w:r w:rsidRPr="0088288A">
        <w:rPr>
          <w:noProof/>
        </w:rPr>
        <w:pict>
          <v:shape id="_x0000_s1044" type="#_x0000_t202" style="position:absolute;left:0;text-align:left;margin-left:524.55pt;margin-top:14pt;width:260.1pt;height:10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6E7555" w:rsidRPr="009D7718" w:rsidTr="0035794C">
                    <w:trPr>
                      <w:trHeight w:val="1670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C037C5" w:rsidRDefault="006E7555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E7555" w:rsidRPr="00C037C5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E7555" w:rsidRPr="00C037C5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E7555" w:rsidRPr="00C037C5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6E7555" w:rsidRPr="009D7718" w:rsidRDefault="006E7555" w:rsidP="00931B4A"/>
              </w:txbxContent>
            </v:textbox>
          </v:shape>
        </w:pict>
      </w:r>
    </w:p>
    <w:p w:rsidR="00931B4A" w:rsidRPr="0042417C" w:rsidRDefault="00931B4A" w:rsidP="00931B4A">
      <w:pPr>
        <w:numPr>
          <w:ilvl w:val="0"/>
          <w:numId w:val="6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адаптированных основных образовательных программ начального общего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 xml:space="preserve"> образования</w:t>
      </w:r>
    </w:p>
    <w:p w:rsidR="00931B4A" w:rsidRPr="00931B4A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136"/>
        <w:gridCol w:w="1136"/>
        <w:gridCol w:w="1247"/>
        <w:gridCol w:w="1041"/>
        <w:gridCol w:w="1165"/>
        <w:gridCol w:w="1093"/>
        <w:gridCol w:w="954"/>
        <w:gridCol w:w="1050"/>
        <w:gridCol w:w="880"/>
        <w:gridCol w:w="1062"/>
        <w:gridCol w:w="967"/>
        <w:gridCol w:w="972"/>
        <w:gridCol w:w="972"/>
      </w:tblGrid>
      <w:tr w:rsidR="00931B4A" w:rsidRPr="0042417C" w:rsidTr="006E7555">
        <w:tc>
          <w:tcPr>
            <w:tcW w:w="103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792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77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337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134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6E7555">
        <w:trPr>
          <w:trHeight w:val="890"/>
        </w:trPr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2019 год (очеред-ной финан-совый год)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2020 год (1-й год плано-вого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2021год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209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2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34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1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8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48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31B4A" w:rsidRPr="0042417C" w:rsidTr="006E7555">
        <w:tc>
          <w:tcPr>
            <w:tcW w:w="1033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2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4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4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4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6E7555">
        <w:tc>
          <w:tcPr>
            <w:tcW w:w="103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801012О.99.0.БА82АЗ70001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021 с тяжелыми нарушениями речи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</w:t>
            </w:r>
            <w:r>
              <w:rPr>
                <w:sz w:val="20"/>
                <w:szCs w:val="20"/>
              </w:rPr>
              <w:lastRenderedPageBreak/>
              <w:t>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801012О.99.0.БА82АЖ16001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020 слабовидящие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rPr>
          <w:trHeight w:val="1123"/>
        </w:trPr>
        <w:tc>
          <w:tcPr>
            <w:tcW w:w="103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801012О.99.0.БА82АЛ78001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rPr>
          <w:trHeight w:val="1123"/>
        </w:trPr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144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6E7555">
        <w:trPr>
          <w:trHeight w:val="1626"/>
        </w:trPr>
        <w:tc>
          <w:tcPr>
            <w:tcW w:w="1033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48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144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6E7555">
        <w:tc>
          <w:tcPr>
            <w:tcW w:w="115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90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4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</w:t>
            </w:r>
            <w:hyperlink r:id="rId9" w:history="1">
              <w:r w:rsidRPr="0042417C">
                <w:rPr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6E7555">
        <w:tc>
          <w:tcPr>
            <w:tcW w:w="11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2020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2021год (2-й год плано-вого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2020 год (1-й год плано-вого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2021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931B4A" w:rsidRPr="0042417C" w:rsidTr="006E7555">
        <w:tc>
          <w:tcPr>
            <w:tcW w:w="11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6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931B4A" w:rsidRPr="0042417C" w:rsidTr="006E7555"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06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6E7555">
        <w:trPr>
          <w:trHeight w:val="1380"/>
        </w:trPr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801012О.99.0.БА82АЗ70001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021 с тяжелыми нарушениями речи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31B4A" w:rsidRPr="0042417C" w:rsidTr="006E7555">
        <w:trPr>
          <w:trHeight w:val="828"/>
        </w:trPr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801012О.99.0.БА82АЖ16001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020 слабовидящие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31B4A" w:rsidRPr="0042417C" w:rsidTr="006E7555">
        <w:trPr>
          <w:trHeight w:val="1656"/>
        </w:trPr>
        <w:tc>
          <w:tcPr>
            <w:tcW w:w="115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801012О.99.0.БА82АЛ78001</w:t>
            </w:r>
          </w:p>
        </w:tc>
        <w:tc>
          <w:tcPr>
            <w:tcW w:w="1046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1023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2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4" w:type="dxa"/>
            <w:shd w:val="clear" w:color="auto" w:fill="FFFFFF"/>
          </w:tcPr>
          <w:p w:rsidR="00931B4A" w:rsidRPr="0042417C" w:rsidRDefault="003023AB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162AE" w:rsidRDefault="0088288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8288A">
        <w:rPr>
          <w:noProof/>
        </w:rPr>
        <w:pict>
          <v:shape id="Поле 15" o:spid="_x0000_s1030" type="#_x0000_t202" style="position:absolute;left:0;text-align:left;margin-left:542.55pt;margin-top:13.75pt;width:241.65pt;height:10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01"/>
                    <w:gridCol w:w="1258"/>
                  </w:tblGrid>
                  <w:tr w:rsidR="006E7555" w:rsidRPr="009D7718" w:rsidTr="0035794C">
                    <w:trPr>
                      <w:trHeight w:val="1672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E7555" w:rsidRPr="00597F80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Pr="00C037C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E7555" w:rsidRPr="00597F80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35.791.0</w:t>
                        </w:r>
                      </w:p>
                    </w:tc>
                  </w:tr>
                </w:tbl>
                <w:p w:rsidR="006E7555" w:rsidRPr="009D7718" w:rsidRDefault="006E7555" w:rsidP="00C162AE"/>
              </w:txbxContent>
            </v:textbox>
          </v:shape>
        </w:pict>
      </w:r>
      <w:r w:rsidR="00B75163">
        <w:rPr>
          <w:bCs/>
          <w:color w:val="000000"/>
          <w:kern w:val="2"/>
          <w:shd w:val="clear" w:color="auto" w:fill="FFFFFF"/>
        </w:rPr>
        <w:t>РАЗДЕЛ   3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 </w:t>
      </w:r>
    </w:p>
    <w:p w:rsidR="00C162AE" w:rsidRPr="0068277C" w:rsidRDefault="00C162AE" w:rsidP="00C162AE">
      <w:pPr>
        <w:jc w:val="center"/>
        <w:outlineLvl w:val="3"/>
        <w:rPr>
          <w:bCs/>
          <w:kern w:val="2"/>
        </w:rPr>
      </w:pPr>
    </w:p>
    <w:p w:rsidR="00453E0F" w:rsidRDefault="00FE0463" w:rsidP="00FE0463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1.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C162AE">
        <w:rPr>
          <w:bCs/>
          <w:color w:val="000000"/>
          <w:kern w:val="2"/>
          <w:shd w:val="clear" w:color="auto" w:fill="FFFFFF"/>
        </w:rPr>
        <w:t>муниципаль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C162AE" w:rsidRPr="00B75163" w:rsidRDefault="00453E0F" w:rsidP="00B75163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B75163">
        <w:rPr>
          <w:color w:val="000000"/>
          <w:kern w:val="2"/>
          <w:u w:val="single"/>
          <w:shd w:val="clear" w:color="auto" w:fill="FFFFFF"/>
        </w:rPr>
        <w:t>Реализация основных образовательных программ основного общего образования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  <w:r w:rsidR="00B75163">
        <w:rPr>
          <w:bCs/>
          <w:color w:val="000000"/>
          <w:kern w:val="2"/>
          <w:shd w:val="clear" w:color="auto" w:fill="FFFFFF"/>
        </w:rPr>
        <w:t xml:space="preserve">   </w:t>
      </w:r>
      <w:r w:rsidR="00871201" w:rsidRPr="00B75163">
        <w:rPr>
          <w:bCs/>
          <w:color w:val="000000"/>
          <w:kern w:val="2"/>
          <w:u w:val="single"/>
          <w:shd w:val="clear" w:color="auto" w:fill="FFFFFF"/>
        </w:rPr>
        <w:t>Ф</w:t>
      </w:r>
      <w:r w:rsidR="00453E0F" w:rsidRPr="00B75163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162AE" w:rsidRPr="0068277C" w:rsidRDefault="00C162AE" w:rsidP="00C162AE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162AE" w:rsidRPr="00BF3C82" w:rsidRDefault="00C162AE" w:rsidP="00C162AE">
      <w:pPr>
        <w:rPr>
          <w:color w:val="000000"/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136"/>
        <w:gridCol w:w="1136"/>
        <w:gridCol w:w="1247"/>
        <w:gridCol w:w="1041"/>
        <w:gridCol w:w="1165"/>
        <w:gridCol w:w="1093"/>
        <w:gridCol w:w="954"/>
        <w:gridCol w:w="1050"/>
        <w:gridCol w:w="997"/>
        <w:gridCol w:w="945"/>
        <w:gridCol w:w="967"/>
        <w:gridCol w:w="972"/>
        <w:gridCol w:w="972"/>
      </w:tblGrid>
      <w:tr w:rsidR="00C162AE" w:rsidRPr="0068277C" w:rsidTr="007B481F">
        <w:tc>
          <w:tcPr>
            <w:tcW w:w="1033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792" w:type="dxa"/>
            <w:gridSpan w:val="3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77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337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134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62AE" w:rsidRPr="0068277C" w:rsidTr="007B481F">
        <w:trPr>
          <w:trHeight w:val="890"/>
        </w:trPr>
        <w:tc>
          <w:tcPr>
            <w:tcW w:w="1033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C162AE" w:rsidRPr="0068277C" w:rsidRDefault="00497BB6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C162AE" w:rsidRPr="0068277C" w:rsidRDefault="00497BB6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C162AE" w:rsidRPr="0068277C" w:rsidRDefault="00497BB6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2094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62AE" w:rsidRPr="0068277C" w:rsidTr="007B481F">
        <w:tc>
          <w:tcPr>
            <w:tcW w:w="1033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C162AE" w:rsidRPr="0068277C" w:rsidRDefault="007F459A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224" w:type="dxa"/>
            <w:shd w:val="clear" w:color="auto" w:fill="FFFFFF"/>
          </w:tcPr>
          <w:p w:rsidR="00C162AE" w:rsidRPr="0068277C" w:rsidRDefault="007F459A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344" w:type="dxa"/>
            <w:shd w:val="clear" w:color="auto" w:fill="FFFFFF"/>
          </w:tcPr>
          <w:p w:rsidR="00C162AE" w:rsidRPr="0068277C" w:rsidRDefault="007F459A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122" w:type="dxa"/>
            <w:shd w:val="clear" w:color="auto" w:fill="FFFFFF"/>
          </w:tcPr>
          <w:p w:rsidR="00C162AE" w:rsidRPr="0068277C" w:rsidRDefault="007F459A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5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8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1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74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10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C162AE" w:rsidRPr="0068277C" w:rsidTr="007B481F">
        <w:tc>
          <w:tcPr>
            <w:tcW w:w="1033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28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18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4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9A4F97" w:rsidRPr="00497BB6" w:rsidTr="007A46B7">
        <w:tc>
          <w:tcPr>
            <w:tcW w:w="1033" w:type="dxa"/>
            <w:vMerge w:val="restart"/>
            <w:shd w:val="clear" w:color="auto" w:fill="FFFFFF"/>
          </w:tcPr>
          <w:p w:rsidR="009A4F97" w:rsidRPr="007F459A" w:rsidRDefault="009A4F97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802111О.99.0.БА96АЮ58001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9A4F97" w:rsidRDefault="009A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9A4F97" w:rsidRPr="00A57692" w:rsidRDefault="009A4F97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9A4F97" w:rsidRPr="00A57692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18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A4F97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9A4F97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Pr="00497BB6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</w:t>
            </w:r>
            <w:r>
              <w:rPr>
                <w:sz w:val="20"/>
                <w:szCs w:val="20"/>
              </w:rPr>
              <w:lastRenderedPageBreak/>
              <w:t>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18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7A46B7">
        <w:tc>
          <w:tcPr>
            <w:tcW w:w="1033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18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 w:val="restart"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802111О.99.0.БА96АЮ83001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18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18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Укомплектованность педагогическими кадрами,- не </w:t>
            </w:r>
            <w:r>
              <w:rPr>
                <w:sz w:val="20"/>
                <w:szCs w:val="20"/>
              </w:rPr>
              <w:lastRenderedPageBreak/>
              <w:t>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074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018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042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 w:val="restart"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lastRenderedPageBreak/>
              <w:t>802111О.99.0.БА96АА00001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100, 00</w:t>
            </w:r>
          </w:p>
        </w:tc>
        <w:tc>
          <w:tcPr>
            <w:tcW w:w="1018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7A46B7">
        <w:tc>
          <w:tcPr>
            <w:tcW w:w="1033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>
              <w:rPr>
                <w:bCs/>
                <w:kern w:val="2"/>
                <w:sz w:val="20"/>
                <w:szCs w:val="20"/>
              </w:rPr>
              <w:t>7</w:t>
            </w:r>
            <w:r w:rsidRPr="00B82A22">
              <w:rPr>
                <w:bCs/>
                <w:kern w:val="2"/>
                <w:sz w:val="20"/>
                <w:szCs w:val="20"/>
              </w:rPr>
              <w:t>44</w:t>
            </w:r>
          </w:p>
        </w:tc>
        <w:tc>
          <w:tcPr>
            <w:tcW w:w="1074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18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7A46B7">
        <w:tc>
          <w:tcPr>
            <w:tcW w:w="1033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131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74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18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4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162AE" w:rsidRPr="0068277C" w:rsidRDefault="00C162AE" w:rsidP="00C162AE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C162AE" w:rsidRPr="00D82BC0" w:rsidRDefault="00C162AE" w:rsidP="00C162AE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C162AE" w:rsidRPr="0068277C" w:rsidTr="007F459A">
        <w:tc>
          <w:tcPr>
            <w:tcW w:w="1153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90" w:type="dxa"/>
            <w:gridSpan w:val="3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4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hyperlink r:id="rId10" w:history="1">
              <w:r w:rsidRPr="00E0288D"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162AE" w:rsidRPr="0068277C" w:rsidTr="007F459A">
        <w:tc>
          <w:tcPr>
            <w:tcW w:w="1153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2019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2020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2021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2019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2020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2021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7F459A" w:rsidRPr="0068277C" w:rsidTr="007F459A">
        <w:tc>
          <w:tcPr>
            <w:tcW w:w="1153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7F459A" w:rsidRPr="0068277C" w:rsidRDefault="007F459A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023" w:type="dxa"/>
            <w:shd w:val="clear" w:color="auto" w:fill="FFFFFF"/>
          </w:tcPr>
          <w:p w:rsidR="007F459A" w:rsidRPr="0068277C" w:rsidRDefault="007F459A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921" w:type="dxa"/>
            <w:shd w:val="clear" w:color="auto" w:fill="FFFFFF"/>
          </w:tcPr>
          <w:p w:rsidR="007F459A" w:rsidRPr="0068277C" w:rsidRDefault="007F459A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902" w:type="dxa"/>
            <w:shd w:val="clear" w:color="auto" w:fill="FFFFFF"/>
          </w:tcPr>
          <w:p w:rsidR="007F459A" w:rsidRPr="0068277C" w:rsidRDefault="007F459A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12" w:type="dxa"/>
            <w:shd w:val="clear" w:color="auto" w:fill="FFFFFF"/>
          </w:tcPr>
          <w:p w:rsidR="007F459A" w:rsidRPr="00E0288D" w:rsidRDefault="007F459A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7F459A" w:rsidRPr="00E0288D" w:rsidRDefault="007F459A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63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7F459A" w:rsidRPr="00E0288D" w:rsidRDefault="007F459A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6" w:type="dxa"/>
            <w:shd w:val="clear" w:color="auto" w:fill="FFFFFF"/>
          </w:tcPr>
          <w:p w:rsidR="007F459A" w:rsidRPr="00E0288D" w:rsidRDefault="007F459A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C162AE" w:rsidRPr="0068277C" w:rsidTr="007F459A">
        <w:tc>
          <w:tcPr>
            <w:tcW w:w="115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2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06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85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7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FE0463" w:rsidRPr="0068277C" w:rsidTr="00FE0463">
        <w:trPr>
          <w:trHeight w:val="910"/>
        </w:trPr>
        <w:tc>
          <w:tcPr>
            <w:tcW w:w="1153" w:type="dxa"/>
            <w:shd w:val="clear" w:color="auto" w:fill="FFFFFF"/>
          </w:tcPr>
          <w:p w:rsidR="00FE0463" w:rsidRPr="007F459A" w:rsidRDefault="00FE0463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802111О.99.0.БА96АЮ58001</w:t>
            </w:r>
          </w:p>
        </w:tc>
        <w:tc>
          <w:tcPr>
            <w:tcW w:w="1046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023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2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02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336</w:t>
            </w:r>
          </w:p>
        </w:tc>
        <w:tc>
          <w:tcPr>
            <w:tcW w:w="853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336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336</w:t>
            </w: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E9018A">
        <w:trPr>
          <w:trHeight w:val="2484"/>
        </w:trPr>
        <w:tc>
          <w:tcPr>
            <w:tcW w:w="1153" w:type="dxa"/>
            <w:shd w:val="clear" w:color="auto" w:fill="FFFFFF"/>
          </w:tcPr>
          <w:p w:rsidR="00FE0463" w:rsidRPr="007F459A" w:rsidRDefault="00FE0463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802111О.99.0.БА96АЮ83001</w:t>
            </w:r>
          </w:p>
        </w:tc>
        <w:tc>
          <w:tcPr>
            <w:tcW w:w="1046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023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2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902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3023AB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E9018A">
        <w:trPr>
          <w:trHeight w:val="2484"/>
        </w:trPr>
        <w:tc>
          <w:tcPr>
            <w:tcW w:w="1153" w:type="dxa"/>
            <w:shd w:val="clear" w:color="auto" w:fill="FFFFFF"/>
          </w:tcPr>
          <w:p w:rsidR="00FE0463" w:rsidRPr="007F459A" w:rsidRDefault="00FE0463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lastRenderedPageBreak/>
              <w:t>802111О.99.0.БА96АА00001</w:t>
            </w:r>
          </w:p>
        </w:tc>
        <w:tc>
          <w:tcPr>
            <w:tcW w:w="1046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1023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92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902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2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9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C162AE" w:rsidRPr="003279C6" w:rsidRDefault="00C162AE" w:rsidP="00C162A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162AE" w:rsidRPr="00B01E09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C162AE" w:rsidRPr="003279C6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C162AE" w:rsidRPr="00B01E09" w:rsidTr="000B365A">
        <w:tc>
          <w:tcPr>
            <w:tcW w:w="15710" w:type="dxa"/>
            <w:gridSpan w:val="5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162AE" w:rsidRPr="00B01E09" w:rsidRDefault="00C162AE" w:rsidP="00C162AE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C162AE" w:rsidP="000B365A">
      <w:pPr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 </w:t>
      </w:r>
      <w:r w:rsidR="000B365A"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0B365A" w:rsidRDefault="000B365A" w:rsidP="000B365A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C162AE" w:rsidRPr="003279C6" w:rsidRDefault="000B365A" w:rsidP="000B365A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C162AE" w:rsidRPr="00C02AE5" w:rsidRDefault="00C162AE" w:rsidP="00C162AE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162AE" w:rsidRPr="00B01E09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C162AE" w:rsidRPr="003279C6" w:rsidRDefault="00C162AE" w:rsidP="00C162A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Default="00C162AE" w:rsidP="000B365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4212E9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Pr="003279C6" w:rsidRDefault="00871201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2699" w:rsidRDefault="00272699" w:rsidP="004212E9">
      <w:pPr>
        <w:jc w:val="center"/>
        <w:outlineLvl w:val="3"/>
        <w:rPr>
          <w:bCs/>
          <w:kern w:val="2"/>
          <w:shd w:val="clear" w:color="auto" w:fill="FFFFFF"/>
        </w:rPr>
      </w:pPr>
    </w:p>
    <w:p w:rsidR="000A1D5A" w:rsidRDefault="000A1D5A" w:rsidP="00554E4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212E9" w:rsidRPr="0068277C" w:rsidRDefault="004212E9" w:rsidP="004212E9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4212E9" w:rsidRPr="003279C6" w:rsidRDefault="004212E9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88288A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8288A">
        <w:rPr>
          <w:noProof/>
        </w:rPr>
        <w:pict>
          <v:shape id="_x0000_s1037" type="#_x0000_t202" style="position:absolute;left:0;text-align:left;margin-left:544.8pt;margin-top:12.7pt;width:239.4pt;height:10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6E7555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E7555" w:rsidRPr="00597F80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Pr="0035794C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36.794.0</w:t>
                        </w:r>
                      </w:p>
                    </w:tc>
                  </w:tr>
                </w:tbl>
                <w:p w:rsidR="006E7555" w:rsidRPr="009D7718" w:rsidRDefault="006E7555" w:rsidP="004212E9"/>
              </w:txbxContent>
            </v:textbox>
          </v:shape>
        </w:pict>
      </w:r>
      <w:r w:rsidR="004212E9" w:rsidRPr="0068277C">
        <w:rPr>
          <w:bCs/>
          <w:color w:val="000000"/>
          <w:kern w:val="2"/>
          <w:shd w:val="clear" w:color="auto" w:fill="FFFFFF"/>
        </w:rPr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4</w:t>
      </w:r>
      <w:r w:rsidR="004212E9" w:rsidRPr="0068277C">
        <w:rPr>
          <w:bCs/>
          <w:color w:val="000000"/>
          <w:kern w:val="2"/>
          <w:shd w:val="clear" w:color="auto" w:fill="FFFFFF"/>
        </w:rPr>
        <w:t xml:space="preserve"> </w:t>
      </w:r>
    </w:p>
    <w:p w:rsidR="004212E9" w:rsidRPr="0068277C" w:rsidRDefault="004212E9" w:rsidP="004212E9">
      <w:pPr>
        <w:jc w:val="center"/>
        <w:outlineLvl w:val="3"/>
        <w:rPr>
          <w:bCs/>
          <w:kern w:val="2"/>
        </w:rPr>
      </w:pPr>
    </w:p>
    <w:p w:rsidR="004212E9" w:rsidRDefault="004212E9" w:rsidP="00554E4E">
      <w:pPr>
        <w:numPr>
          <w:ilvl w:val="0"/>
          <w:numId w:val="5"/>
        </w:numPr>
        <w:ind w:left="0" w:firstLine="0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4212E9" w:rsidRPr="00554E4E" w:rsidRDefault="004212E9" w:rsidP="00554E4E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554E4E">
        <w:rPr>
          <w:color w:val="000000"/>
          <w:kern w:val="2"/>
          <w:u w:val="single"/>
          <w:shd w:val="clear" w:color="auto" w:fill="FFFFFF"/>
        </w:rPr>
        <w:t xml:space="preserve">Реализация основных образовательных программ </w:t>
      </w:r>
      <w:r w:rsidR="0042417C" w:rsidRPr="00554E4E">
        <w:rPr>
          <w:color w:val="000000"/>
          <w:kern w:val="2"/>
          <w:u w:val="single"/>
          <w:shd w:val="clear" w:color="auto" w:fill="FFFFFF"/>
        </w:rPr>
        <w:t>среднего</w:t>
      </w:r>
      <w:r w:rsidRPr="00554E4E">
        <w:rPr>
          <w:color w:val="000000"/>
          <w:kern w:val="2"/>
          <w:u w:val="single"/>
          <w:shd w:val="clear" w:color="auto" w:fill="FFFFFF"/>
        </w:rPr>
        <w:t xml:space="preserve"> общего образования</w:t>
      </w:r>
    </w:p>
    <w:p w:rsidR="004212E9" w:rsidRPr="00554E4E" w:rsidRDefault="004212E9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="00554E4E">
        <w:rPr>
          <w:bCs/>
          <w:color w:val="000000"/>
          <w:kern w:val="2"/>
          <w:u w:val="single"/>
          <w:shd w:val="clear" w:color="auto" w:fill="FFFFFF"/>
        </w:rPr>
        <w:t>Ф</w:t>
      </w:r>
      <w:r w:rsidRPr="00554E4E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  <w:r w:rsidRPr="0068277C">
        <w:rPr>
          <w:color w:val="000000"/>
          <w:kern w:val="2"/>
        </w:rPr>
        <w:t>__________________</w:t>
      </w:r>
    </w:p>
    <w:p w:rsidR="004212E9" w:rsidRPr="0068277C" w:rsidRDefault="004212E9" w:rsidP="004212E9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4212E9" w:rsidRPr="0068277C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4212E9" w:rsidRPr="0068277C" w:rsidRDefault="004212E9" w:rsidP="004212E9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4212E9" w:rsidRPr="00BF3C82" w:rsidRDefault="004212E9" w:rsidP="004212E9">
      <w:pPr>
        <w:rPr>
          <w:color w:val="000000"/>
          <w:kern w:val="2"/>
          <w:sz w:val="16"/>
          <w:szCs w:val="1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136"/>
        <w:gridCol w:w="1136"/>
        <w:gridCol w:w="1247"/>
        <w:gridCol w:w="1041"/>
        <w:gridCol w:w="1165"/>
        <w:gridCol w:w="1258"/>
        <w:gridCol w:w="954"/>
        <w:gridCol w:w="1050"/>
        <w:gridCol w:w="997"/>
        <w:gridCol w:w="945"/>
        <w:gridCol w:w="967"/>
        <w:gridCol w:w="972"/>
        <w:gridCol w:w="972"/>
      </w:tblGrid>
      <w:tr w:rsidR="004212E9" w:rsidRPr="0068277C" w:rsidTr="003023AB">
        <w:tc>
          <w:tcPr>
            <w:tcW w:w="961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212E9" w:rsidRPr="0068277C" w:rsidTr="003023AB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212E9" w:rsidRPr="0068277C" w:rsidTr="003023AB">
        <w:tc>
          <w:tcPr>
            <w:tcW w:w="961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4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4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8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4212E9" w:rsidRPr="0068277C" w:rsidTr="003023AB">
        <w:tc>
          <w:tcPr>
            <w:tcW w:w="96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4E150A" w:rsidRPr="00497BB6" w:rsidTr="003023AB">
        <w:tc>
          <w:tcPr>
            <w:tcW w:w="961" w:type="dxa"/>
            <w:vMerge w:val="restart"/>
            <w:shd w:val="clear" w:color="auto" w:fill="FFFFFF"/>
          </w:tcPr>
          <w:p w:rsidR="004E150A" w:rsidRPr="007F459A" w:rsidRDefault="004E150A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802112О.99.0.ББ11АЮ58001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Pr="00A57692" w:rsidRDefault="004E150A" w:rsidP="00E9018A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497BB6" w:rsidTr="003023AB">
        <w:tc>
          <w:tcPr>
            <w:tcW w:w="961" w:type="dxa"/>
            <w:vMerge/>
            <w:shd w:val="clear" w:color="auto" w:fill="FFFFFF"/>
          </w:tcPr>
          <w:p w:rsidR="004E150A" w:rsidRPr="0042417C" w:rsidRDefault="004E150A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среднего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68277C" w:rsidTr="003023AB">
        <w:tc>
          <w:tcPr>
            <w:tcW w:w="961" w:type="dxa"/>
            <w:vMerge/>
            <w:shd w:val="clear" w:color="auto" w:fill="FFFFFF"/>
          </w:tcPr>
          <w:p w:rsidR="004E150A" w:rsidRPr="007F459A" w:rsidRDefault="004E150A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4212E9" w:rsidRPr="0068277C" w:rsidRDefault="004212E9" w:rsidP="004212E9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4212E9" w:rsidRPr="00D82BC0" w:rsidRDefault="004212E9" w:rsidP="004212E9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4212E9" w:rsidRPr="0068277C" w:rsidTr="003023AB">
        <w:tc>
          <w:tcPr>
            <w:tcW w:w="1070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hyperlink r:id="rId11" w:history="1">
              <w:r w:rsidRPr="00E0288D"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4212E9" w:rsidRPr="0068277C" w:rsidTr="003023AB">
        <w:tc>
          <w:tcPr>
            <w:tcW w:w="1070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2019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2020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2019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2020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4212E9" w:rsidRPr="0068277C" w:rsidTr="003023AB">
        <w:tc>
          <w:tcPr>
            <w:tcW w:w="1070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49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83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7" w:type="dxa"/>
            <w:shd w:val="clear" w:color="auto" w:fill="FFFFFF"/>
          </w:tcPr>
          <w:p w:rsidR="004212E9" w:rsidRPr="00E0288D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4212E9" w:rsidRPr="00E0288D" w:rsidRDefault="004212E9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4212E9" w:rsidRPr="00E0288D" w:rsidRDefault="004212E9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4212E9" w:rsidRPr="0068277C" w:rsidTr="003023AB">
        <w:tc>
          <w:tcPr>
            <w:tcW w:w="1070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4E150A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4E150A" w:rsidRPr="007F459A" w:rsidRDefault="004E150A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802112О.99.0.ББ11АЮ58001</w:t>
            </w:r>
          </w:p>
        </w:tc>
        <w:tc>
          <w:tcPr>
            <w:tcW w:w="971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3023AB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:rsidR="004E150A" w:rsidRPr="00E0288D" w:rsidRDefault="003023AB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3023AB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4212E9" w:rsidRPr="003279C6" w:rsidRDefault="004212E9" w:rsidP="004212E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212E9" w:rsidRPr="00B01E09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12E9" w:rsidRPr="003279C6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4212E9" w:rsidRPr="00B01E09" w:rsidTr="00F96B22">
        <w:tc>
          <w:tcPr>
            <w:tcW w:w="15710" w:type="dxa"/>
            <w:gridSpan w:val="5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12E9" w:rsidRPr="00B01E09" w:rsidRDefault="004212E9" w:rsidP="004212E9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 </w:t>
      </w: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4212E9" w:rsidRPr="003279C6" w:rsidRDefault="004212E9" w:rsidP="004212E9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4212E9" w:rsidRPr="00C02AE5" w:rsidRDefault="004212E9" w:rsidP="004212E9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4212E9" w:rsidRPr="00B01E0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Pr="003279C6" w:rsidRDefault="004212E9" w:rsidP="004212E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35794C" w:rsidRDefault="0035794C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5</w:t>
      </w:r>
      <w:r w:rsidRPr="0068277C">
        <w:rPr>
          <w:bCs/>
          <w:color w:val="000000"/>
          <w:kern w:val="2"/>
          <w:shd w:val="clear" w:color="auto" w:fill="FFFFFF"/>
        </w:rPr>
        <w:t xml:space="preserve"> </w:t>
      </w:r>
    </w:p>
    <w:p w:rsidR="00B16D15" w:rsidRPr="00A72922" w:rsidRDefault="0088288A" w:rsidP="00B16D15">
      <w:pPr>
        <w:jc w:val="center"/>
        <w:outlineLvl w:val="3"/>
        <w:rPr>
          <w:bCs/>
          <w:color w:val="FF0000"/>
          <w:kern w:val="2"/>
        </w:rPr>
      </w:pPr>
      <w:r w:rsidRPr="0088288A">
        <w:rPr>
          <w:noProof/>
        </w:rPr>
        <w:pict>
          <v:shape id="_x0000_s1040" type="#_x0000_t202" style="position:absolute;left:0;text-align:left;margin-left:515.55pt;margin-top:2.5pt;width:230.25pt;height:10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6E7555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E7555" w:rsidRPr="0068277C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E7555" w:rsidRPr="00597F80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7555" w:rsidRPr="0035794C" w:rsidRDefault="006E7555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6E7555" w:rsidRPr="009D7718" w:rsidRDefault="006E7555" w:rsidP="00B16D15"/>
              </w:txbxContent>
            </v:textbox>
          </v:shape>
        </w:pict>
      </w:r>
    </w:p>
    <w:p w:rsidR="00B16D15" w:rsidRPr="00A07716" w:rsidRDefault="00B16D15" w:rsidP="00B16D15">
      <w:pPr>
        <w:numPr>
          <w:ilvl w:val="0"/>
          <w:numId w:val="7"/>
        </w:num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B16D15" w:rsidRPr="00A07716" w:rsidRDefault="00B16D15" w:rsidP="00B16D15">
      <w:pPr>
        <w:ind w:left="720"/>
        <w:outlineLvl w:val="3"/>
        <w:rPr>
          <w:kern w:val="2"/>
          <w:u w:val="single"/>
          <w:shd w:val="clear" w:color="auto" w:fill="FFFFFF"/>
        </w:rPr>
      </w:pPr>
      <w:r w:rsidRPr="00A07716">
        <w:rPr>
          <w:kern w:val="2"/>
          <w:u w:val="single"/>
          <w:shd w:val="clear" w:color="auto" w:fill="FFFFFF"/>
        </w:rPr>
        <w:t xml:space="preserve">Реализация дополнительных общеразвивающих программ 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2. Категории потребителей муниципальной услуги </w:t>
      </w:r>
      <w:r w:rsidRPr="00A07716">
        <w:rPr>
          <w:bCs/>
          <w:kern w:val="2"/>
          <w:u w:val="single"/>
          <w:shd w:val="clear" w:color="auto" w:fill="FFFFFF"/>
        </w:rPr>
        <w:t>Физические лица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B16D15" w:rsidRPr="00A07716" w:rsidRDefault="00B16D15" w:rsidP="00B16D15">
      <w:pPr>
        <w:outlineLvl w:val="3"/>
        <w:rPr>
          <w:bCs/>
          <w:kern w:val="2"/>
        </w:rPr>
      </w:pPr>
      <w:r w:rsidRPr="00A07716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A07716">
        <w:rPr>
          <w:bCs/>
          <w:kern w:val="2"/>
          <w:shd w:val="clear" w:color="auto" w:fill="FFFFFF"/>
          <w:vertAlign w:val="superscript"/>
        </w:rPr>
        <w:t>3</w:t>
      </w:r>
    </w:p>
    <w:p w:rsidR="00B16D15" w:rsidRPr="00A07716" w:rsidRDefault="00B16D15" w:rsidP="00B16D15">
      <w:pPr>
        <w:rPr>
          <w:kern w:val="2"/>
          <w:sz w:val="16"/>
          <w:szCs w:val="16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136"/>
        <w:gridCol w:w="1136"/>
        <w:gridCol w:w="1247"/>
        <w:gridCol w:w="1041"/>
        <w:gridCol w:w="1165"/>
        <w:gridCol w:w="1684"/>
        <w:gridCol w:w="954"/>
        <w:gridCol w:w="1050"/>
        <w:gridCol w:w="997"/>
        <w:gridCol w:w="945"/>
        <w:gridCol w:w="967"/>
        <w:gridCol w:w="972"/>
        <w:gridCol w:w="972"/>
      </w:tblGrid>
      <w:tr w:rsidR="00B16D15" w:rsidRPr="00A07716" w:rsidTr="00C14680">
        <w:tc>
          <w:tcPr>
            <w:tcW w:w="961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68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A07716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B16D15" w:rsidRPr="00A07716" w:rsidTr="00C14680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наимено-вание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2019 год (очеред-ной финан-совый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2020 год (1-й год плано-вого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 xml:space="preserve">2021год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B16D15" w:rsidRPr="00A07716" w:rsidTr="00C14680">
        <w:tc>
          <w:tcPr>
            <w:tcW w:w="961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4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наимено-вание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4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наиме-нование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код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 ОКЕИ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B16D15" w:rsidRPr="00A07716" w:rsidTr="00C14680">
        <w:tc>
          <w:tcPr>
            <w:tcW w:w="96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14</w:t>
            </w:r>
          </w:p>
        </w:tc>
      </w:tr>
      <w:tr w:rsidR="00C14680" w:rsidRPr="00A07716" w:rsidTr="00C14680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804200О.99.0.ББ52АЕ04000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 xml:space="preserve">Доля обучающихся участвующих в муниципальных конкурсах, конференциях, выставках, соревнованиях, от общего числа участников от учреждения, - не </w:t>
            </w:r>
            <w:r w:rsidRPr="00A07716">
              <w:rPr>
                <w:sz w:val="22"/>
                <w:szCs w:val="22"/>
              </w:rPr>
              <w:lastRenderedPageBreak/>
              <w:t>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4F17F7">
        <w:trPr>
          <w:trHeight w:val="1709"/>
        </w:trPr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C14680" w:rsidRPr="00A07716" w:rsidRDefault="00C14680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C14680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C14680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804200О.99.0.ББ52АЕ28000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C14680"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804200О.99.0.ББ52АЕ52000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lastRenderedPageBreak/>
              <w:t>педагогически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lastRenderedPageBreak/>
              <w:t>804200О.99.0.ББ52АЕ76000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18"/>
                <w:szCs w:val="18"/>
              </w:rPr>
              <w:t>804200О.99.0.ББ52АЖ00000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18"/>
                <w:szCs w:val="18"/>
              </w:rPr>
              <w:lastRenderedPageBreak/>
              <w:t>804200О.99.0.ББ52АЖ24000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006 cоциально-педагогической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14680" w:rsidRPr="00A07716" w:rsidRDefault="00C14680" w:rsidP="007A46B7"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14680" w:rsidRPr="00A07716" w:rsidTr="006E7555">
        <w:tc>
          <w:tcPr>
            <w:tcW w:w="961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14680" w:rsidRPr="00A07716" w:rsidRDefault="00C14680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Укомплектова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нность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C14680" w:rsidRPr="00A07716" w:rsidRDefault="00C14680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C14680" w:rsidRPr="00A07716" w:rsidRDefault="00C14680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C14680" w:rsidRPr="00A07716" w:rsidRDefault="00C14680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14680" w:rsidRPr="00A07716" w:rsidRDefault="00C14680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16D15" w:rsidRPr="00A07716" w:rsidRDefault="00B16D15" w:rsidP="00B16D15">
      <w:pPr>
        <w:pageBreakBefore/>
        <w:ind w:right="3039"/>
        <w:rPr>
          <w:kern w:val="2"/>
          <w:shd w:val="clear" w:color="auto" w:fill="FFFFFF"/>
        </w:rPr>
      </w:pPr>
      <w:r w:rsidRPr="00A07716">
        <w:rPr>
          <w:kern w:val="2"/>
        </w:rPr>
        <w:lastRenderedPageBreak/>
        <w:t xml:space="preserve">3.2. </w:t>
      </w:r>
      <w:r w:rsidRPr="00A07716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B16D15" w:rsidRPr="00A07716" w:rsidRDefault="00B16D15" w:rsidP="00B16D15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B16D15" w:rsidRPr="00A07716" w:rsidTr="00554E4E">
        <w:tc>
          <w:tcPr>
            <w:tcW w:w="1070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Уникаль-ный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номер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(цена, тариф)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</w:t>
            </w:r>
            <w:hyperlink r:id="rId12" w:history="1">
              <w:r w:rsidRPr="00A07716">
                <w:rPr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услуги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B16D15" w:rsidRPr="00A07716" w:rsidTr="00554E4E">
        <w:tc>
          <w:tcPr>
            <w:tcW w:w="1070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наимено-вание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2020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2021год (2-й год плано-вого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2019 год (очеред-ной финан-совый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2020 год (1-й год плано-вого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2021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16D15" w:rsidRPr="00A07716" w:rsidTr="00554E4E">
        <w:tc>
          <w:tcPr>
            <w:tcW w:w="1070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49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85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83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наимено-вание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код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 xml:space="preserve">по </w:t>
            </w:r>
            <w:r w:rsidRPr="00A07716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A07716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в процен-тах</w:t>
            </w:r>
          </w:p>
        </w:tc>
        <w:tc>
          <w:tcPr>
            <w:tcW w:w="81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B16D15" w:rsidRPr="00A07716" w:rsidTr="00554E4E">
        <w:tc>
          <w:tcPr>
            <w:tcW w:w="107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A07716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804200О.99.0.ББ52АЕ04000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E9018A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1120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1120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1120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07716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804200О.99.0.ББ52АЕ28000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2000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2000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2000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07716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t>804200О.99.0.ББ52АЕ52000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</w:t>
            </w:r>
            <w:r w:rsidRPr="00A07716">
              <w:rPr>
                <w:sz w:val="24"/>
                <w:szCs w:val="24"/>
              </w:rPr>
              <w:lastRenderedPageBreak/>
              <w:t>спортивной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lastRenderedPageBreak/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</w:t>
            </w:r>
            <w:r w:rsidRPr="00A07716">
              <w:rPr>
                <w:sz w:val="24"/>
                <w:szCs w:val="24"/>
              </w:rPr>
              <w:lastRenderedPageBreak/>
              <w:t>-часов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Количество человек</w:t>
            </w:r>
            <w:r w:rsidRPr="00A07716">
              <w:rPr>
                <w:sz w:val="24"/>
                <w:szCs w:val="24"/>
              </w:rPr>
              <w:lastRenderedPageBreak/>
              <w:t>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554E4E">
            <w:pPr>
              <w:jc w:val="center"/>
            </w:pPr>
            <w:r w:rsidRPr="00A07716"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94402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6304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6304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6304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07716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sz w:val="18"/>
                <w:szCs w:val="18"/>
              </w:rPr>
              <w:lastRenderedPageBreak/>
              <w:t>804200О.99.0.ББ52АЕ76000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9E4BC8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4000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4000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4000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A07716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18"/>
                <w:szCs w:val="18"/>
              </w:rPr>
              <w:t>804200О.99.0.ББ52АЖ00000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rPr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9E4BC8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1936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1936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1936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A07716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18"/>
                <w:szCs w:val="18"/>
              </w:rPr>
              <w:t>804200О.99.0.ББ52АЖ24000</w:t>
            </w:r>
          </w:p>
        </w:tc>
        <w:tc>
          <w:tcPr>
            <w:tcW w:w="971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010 не казано</w:t>
            </w:r>
          </w:p>
        </w:tc>
        <w:tc>
          <w:tcPr>
            <w:tcW w:w="949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A07716" w:rsidRPr="00A07716" w:rsidRDefault="00A0771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006 cоциально-педагогической</w:t>
            </w:r>
          </w:p>
        </w:tc>
        <w:tc>
          <w:tcPr>
            <w:tcW w:w="837" w:type="dxa"/>
            <w:shd w:val="clear" w:color="auto" w:fill="FFFFFF"/>
          </w:tcPr>
          <w:p w:rsidR="00A07716" w:rsidRPr="00A07716" w:rsidRDefault="00A07716" w:rsidP="007A46B7">
            <w:pPr>
              <w:rPr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847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832" w:type="dxa"/>
            <w:shd w:val="clear" w:color="auto" w:fill="FFFFFF"/>
          </w:tcPr>
          <w:p w:rsidR="00A07716" w:rsidRPr="00A07716" w:rsidRDefault="00A07716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A07716" w:rsidRPr="00A07716" w:rsidRDefault="00A07716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9E4BC8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6712</w:t>
            </w:r>
          </w:p>
        </w:tc>
        <w:tc>
          <w:tcPr>
            <w:tcW w:w="792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6712</w:t>
            </w: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CF630E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6712</w:t>
            </w: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A07716" w:rsidRPr="00A07716" w:rsidRDefault="00A07716" w:rsidP="007A46B7">
            <w:pPr>
              <w:rPr>
                <w:kern w:val="2"/>
                <w:sz w:val="22"/>
                <w:szCs w:val="22"/>
              </w:rPr>
            </w:pPr>
          </w:p>
        </w:tc>
      </w:tr>
    </w:tbl>
    <w:p w:rsidR="00B16D15" w:rsidRPr="00A07716" w:rsidRDefault="00B16D15" w:rsidP="00B16D15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3"/>
        <w:gridCol w:w="976"/>
        <w:gridCol w:w="1362"/>
        <w:gridCol w:w="7266"/>
      </w:tblGrid>
      <w:tr w:rsidR="00B16D15" w:rsidRPr="00A07716" w:rsidTr="007A46B7">
        <w:tc>
          <w:tcPr>
            <w:tcW w:w="15710" w:type="dxa"/>
            <w:gridSpan w:val="5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B16D15" w:rsidRPr="00A72922" w:rsidTr="007A46B7">
        <w:tc>
          <w:tcPr>
            <w:tcW w:w="2062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B16D15" w:rsidRPr="00A72922" w:rsidRDefault="00B16D15" w:rsidP="007A46B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B16D15" w:rsidRPr="00B01E09" w:rsidRDefault="00B16D15" w:rsidP="00B16D15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 </w:t>
      </w: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B16D15" w:rsidRPr="003279C6" w:rsidRDefault="00B16D15" w:rsidP="00B16D1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B16D15" w:rsidRPr="00C02AE5" w:rsidRDefault="00B16D15" w:rsidP="00B16D15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16D15" w:rsidRPr="00B01E09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Pr="003279C6" w:rsidRDefault="00B16D15" w:rsidP="00B16D1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5"/>
        <w:gridCol w:w="4523"/>
      </w:tblGrid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 w:hanging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B16D15" w:rsidRDefault="00B16D15" w:rsidP="00B16D1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B01E09" w:rsidRDefault="00554E4E" w:rsidP="00554E4E">
      <w:pPr>
        <w:jc w:val="center"/>
        <w:outlineLvl w:val="3"/>
        <w:rPr>
          <w:b/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B01E09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554E4E" w:rsidRPr="00B01E09" w:rsidRDefault="00554E4E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88288A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8288A">
        <w:rPr>
          <w:noProof/>
        </w:rPr>
        <w:pict>
          <v:shape id="Поле 12" o:spid="_x0000_s1046" type="#_x0000_t202" style="position:absolute;left:0;text-align:left;margin-left:573.75pt;margin-top:14.85pt;width:212.2pt;height:88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6E7555" w:rsidRPr="001B2409" w:rsidTr="00C162AE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E7555" w:rsidRPr="006C3738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6E7555" w:rsidRPr="006C3738" w:rsidRDefault="006E7555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E7555" w:rsidRPr="00597F80" w:rsidRDefault="006E7555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6E7555" w:rsidRPr="001B2409" w:rsidRDefault="006E7555" w:rsidP="00554E4E"/>
                <w:p w:rsidR="006E7555" w:rsidRDefault="006E7555" w:rsidP="00554E4E"/>
              </w:txbxContent>
            </v:textbox>
          </v:shape>
        </w:pict>
      </w:r>
      <w:r w:rsidR="00554E4E" w:rsidRPr="00B01E09">
        <w:rPr>
          <w:bCs/>
          <w:color w:val="000000"/>
          <w:kern w:val="2"/>
          <w:shd w:val="clear" w:color="auto" w:fill="FFFFFF"/>
        </w:rPr>
        <w:t>РАЗДЕЛ _____</w:t>
      </w:r>
    </w:p>
    <w:p w:rsidR="00554E4E" w:rsidRPr="00B01E09" w:rsidRDefault="00554E4E" w:rsidP="00554E4E">
      <w:pPr>
        <w:outlineLvl w:val="3"/>
        <w:rPr>
          <w:b/>
          <w:bCs/>
          <w:kern w:val="2"/>
        </w:rPr>
      </w:pPr>
    </w:p>
    <w:p w:rsidR="00554E4E" w:rsidRPr="00B01E09" w:rsidRDefault="00554E4E" w:rsidP="00554E4E">
      <w:pPr>
        <w:outlineLvl w:val="3"/>
        <w:rPr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</w:t>
      </w:r>
    </w:p>
    <w:p w:rsidR="00554E4E" w:rsidRPr="00B01E09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</w:t>
      </w:r>
    </w:p>
    <w:p w:rsidR="00554E4E" w:rsidRPr="00B01E09" w:rsidRDefault="00554E4E" w:rsidP="00554E4E">
      <w:pPr>
        <w:rPr>
          <w:color w:val="000000"/>
          <w:kern w:val="2"/>
        </w:rPr>
      </w:pPr>
      <w:r w:rsidRPr="00B01E09">
        <w:rPr>
          <w:color w:val="000000"/>
          <w:kern w:val="2"/>
        </w:rPr>
        <w:t>______________________________________________________________________________________________</w:t>
      </w:r>
    </w:p>
    <w:p w:rsidR="00554E4E" w:rsidRPr="008F4987" w:rsidRDefault="00554E4E" w:rsidP="00554E4E">
      <w:pPr>
        <w:rPr>
          <w:color w:val="000000"/>
          <w:kern w:val="2"/>
          <w:shd w:val="clear" w:color="auto" w:fill="FFFFFF"/>
        </w:rPr>
      </w:pPr>
      <w:r w:rsidRPr="008F4987">
        <w:rPr>
          <w:color w:val="000000"/>
          <w:kern w:val="2"/>
          <w:shd w:val="clear" w:color="auto" w:fill="FFFFFF"/>
        </w:rPr>
        <w:t>_______________________________________________________________________________</w:t>
      </w:r>
      <w:r>
        <w:rPr>
          <w:color w:val="000000"/>
          <w:kern w:val="2"/>
          <w:shd w:val="clear" w:color="auto" w:fill="FFFFFF"/>
        </w:rPr>
        <w:t>___</w:t>
      </w:r>
    </w:p>
    <w:p w:rsidR="00554E4E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  <w:r>
        <w:rPr>
          <w:color w:val="000000"/>
          <w:kern w:val="2"/>
          <w:shd w:val="clear" w:color="auto" w:fill="FFFFFF"/>
        </w:rPr>
        <w:tab/>
      </w:r>
    </w:p>
    <w:p w:rsidR="00554E4E" w:rsidRPr="00B01E09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  <w:vertAlign w:val="superscript"/>
        </w:rPr>
      </w:pPr>
      <w:r w:rsidRPr="00B01E09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r w:rsidRPr="00B01E09">
        <w:rPr>
          <w:color w:val="000000"/>
          <w:kern w:val="2"/>
          <w:shd w:val="clear" w:color="auto" w:fill="FFFFFF"/>
          <w:vertAlign w:val="superscript"/>
        </w:rPr>
        <w:t>3</w:t>
      </w:r>
    </w:p>
    <w:p w:rsidR="00554E4E" w:rsidRPr="003279C6" w:rsidRDefault="00554E4E" w:rsidP="00554E4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208"/>
        <w:gridCol w:w="1124"/>
        <w:gridCol w:w="1153"/>
        <w:gridCol w:w="1153"/>
        <w:gridCol w:w="1158"/>
        <w:gridCol w:w="1136"/>
        <w:gridCol w:w="949"/>
        <w:gridCol w:w="973"/>
        <w:gridCol w:w="986"/>
        <w:gridCol w:w="986"/>
        <w:gridCol w:w="986"/>
        <w:gridCol w:w="794"/>
        <w:gridCol w:w="878"/>
      </w:tblGrid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755" w:type="dxa"/>
            <w:gridSpan w:val="3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490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86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801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B01E09" w:rsidTr="006E7555">
        <w:trPr>
          <w:trHeight w:val="1052"/>
        </w:trPr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55" w:type="dxa"/>
            <w:gridSpan w:val="3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01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8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554E4E" w:rsidRPr="00B01E09" w:rsidTr="006E7555">
        <w:tc>
          <w:tcPr>
            <w:tcW w:w="118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pageBreakBefore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554E4E" w:rsidRPr="003279C6" w:rsidRDefault="00554E4E" w:rsidP="00554E4E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5"/>
        <w:gridCol w:w="744"/>
        <w:gridCol w:w="744"/>
        <w:gridCol w:w="744"/>
        <w:gridCol w:w="877"/>
        <w:gridCol w:w="878"/>
        <w:gridCol w:w="943"/>
        <w:gridCol w:w="810"/>
        <w:gridCol w:w="674"/>
        <w:gridCol w:w="809"/>
        <w:gridCol w:w="855"/>
        <w:gridCol w:w="855"/>
        <w:gridCol w:w="788"/>
        <w:gridCol w:w="840"/>
        <w:gridCol w:w="840"/>
        <w:gridCol w:w="840"/>
        <w:gridCol w:w="675"/>
        <w:gridCol w:w="674"/>
      </w:tblGrid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403" w:type="dxa"/>
            <w:gridSpan w:val="3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87" w:type="dxa"/>
            <w:gridSpan w:val="4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715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554E4E" w:rsidRPr="00461778" w:rsidRDefault="00554E4E" w:rsidP="006E7555">
            <w:pPr>
              <w:spacing w:line="228" w:lineRule="auto"/>
              <w:ind w:left="26" w:hanging="26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53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в-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(2-й год плано-вого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1453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2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центах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554E4E" w:rsidRPr="00461778" w:rsidTr="006E7555">
        <w:tc>
          <w:tcPr>
            <w:tcW w:w="109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ном задании 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numPr>
          <w:ilvl w:val="0"/>
          <w:numId w:val="9"/>
        </w:numPr>
        <w:pBdr>
          <w:bottom w:val="single" w:sz="12" w:space="1" w:color="auto"/>
        </w:pBd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Основания (условия и порядок) для досрочного прекращения выполнения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>
        <w:rPr>
          <w:bCs/>
          <w:color w:val="000000"/>
          <w:kern w:val="2"/>
          <w:shd w:val="clear" w:color="auto" w:fill="FFFFFF"/>
        </w:rPr>
        <w:t>:</w:t>
      </w:r>
    </w:p>
    <w:p w:rsidR="00554E4E" w:rsidRPr="00461778" w:rsidRDefault="00554E4E" w:rsidP="00554E4E">
      <w:pPr>
        <w:pBdr>
          <w:bottom w:val="single" w:sz="12" w:space="1" w:color="auto"/>
        </w:pBdr>
        <w:spacing w:line="228" w:lineRule="auto"/>
        <w:ind w:left="720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 </w:t>
      </w:r>
      <w:r w:rsidRPr="00453CFF">
        <w:rPr>
          <w:bCs/>
          <w:color w:val="000000"/>
          <w:kern w:val="2"/>
          <w:shd w:val="clear" w:color="auto" w:fill="FFFFFF"/>
        </w:rPr>
        <w:t>выявление оснований для изменения объема, приостановления и прекращения исполнения муниципального задания, внесение изменений в муниципальное задание</w:t>
      </w:r>
    </w:p>
    <w:p w:rsidR="00554E4E" w:rsidRPr="00461778" w:rsidRDefault="00554E4E" w:rsidP="00554E4E">
      <w:pPr>
        <w:spacing w:line="228" w:lineRule="auto"/>
        <w:rPr>
          <w:bCs/>
          <w:color w:val="000000"/>
          <w:kern w:val="2"/>
          <w:shd w:val="clear" w:color="auto" w:fill="FFFFFF"/>
        </w:rPr>
      </w:pPr>
      <w:r w:rsidRPr="00461778">
        <w:rPr>
          <w:color w:val="000000"/>
          <w:kern w:val="2"/>
          <w:shd w:val="clear" w:color="auto" w:fill="FFFFFF"/>
        </w:rPr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задания 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4"/>
        <w:gridCol w:w="6190"/>
      </w:tblGrid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Администрации города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Мониторинг и контроль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E3737B" w:rsidP="006E7555">
            <w:r>
              <w:t>2 раза: на начало учебного года и начало календарного года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Промежуточные отчеты о результатах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6E7555">
            <w:r w:rsidRPr="00EA2804">
              <w:t>Согласно планам контрольных мероприятий на 2019 год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Книги обращений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6E7555">
            <w:r w:rsidRPr="00EA2804">
              <w:t>Постоянно</w:t>
            </w:r>
          </w:p>
        </w:tc>
        <w:tc>
          <w:tcPr>
            <w:tcW w:w="6669" w:type="dxa"/>
            <w:shd w:val="clear" w:color="auto" w:fill="FFFFFF"/>
          </w:tcPr>
          <w:p w:rsidR="00554E4E" w:rsidRDefault="00554E4E" w:rsidP="006E7555">
            <w:r w:rsidRPr="00EA2804">
              <w:t>Управление образования</w:t>
            </w:r>
          </w:p>
        </w:tc>
      </w:tr>
    </w:tbl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hd w:val="clear" w:color="auto" w:fill="FFFFFF"/>
        </w:rPr>
        <w:t xml:space="preserve">. </w:t>
      </w:r>
      <w:r w:rsidRPr="00453CFF">
        <w:rPr>
          <w:bCs/>
          <w:color w:val="000000"/>
          <w:kern w:val="2"/>
          <w:shd w:val="clear" w:color="auto" w:fill="FFFFFF"/>
        </w:rPr>
        <w:t>«Отчет о выполнении муниципального задания»</w:t>
      </w:r>
    </w:p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4.1. Периодичность представления отчетов о выполнении муниципального задания 2 раза в год: на начало учебного года и на начало календарного года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4.2. Сроки представления отчетов о выполнении муниципального задания 10 сентября, 15 января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hd w:val="clear" w:color="auto" w:fill="FFFFFF"/>
        </w:rPr>
        <w:t xml:space="preserve"> 1 декабря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 ______________________________</w:t>
      </w:r>
      <w:r>
        <w:rPr>
          <w:bCs/>
          <w:color w:val="000000"/>
          <w:kern w:val="2"/>
          <w:shd w:val="clear" w:color="auto" w:fill="FFFFFF"/>
        </w:rPr>
        <w:t>_______</w:t>
      </w:r>
      <w:r w:rsidRPr="00461778">
        <w:rPr>
          <w:bCs/>
          <w:color w:val="000000"/>
          <w:kern w:val="2"/>
          <w:shd w:val="clear" w:color="auto" w:fill="FFFFFF"/>
        </w:rPr>
        <w:t>__________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hd w:val="clear" w:color="auto" w:fill="FFFFFF"/>
        </w:rPr>
        <w:t xml:space="preserve"> __________</w:t>
      </w:r>
      <w:r>
        <w:rPr>
          <w:bCs/>
          <w:color w:val="000000"/>
          <w:kern w:val="2"/>
          <w:shd w:val="clear" w:color="auto" w:fill="FFFFFF"/>
        </w:rPr>
        <w:t>______________________________________</w:t>
      </w:r>
    </w:p>
    <w:sectPr w:rsidR="00554E4E" w:rsidSect="009E4BC8">
      <w:headerReference w:type="even" r:id="rId13"/>
      <w:headerReference w:type="default" r:id="rId14"/>
      <w:pgSz w:w="16840" w:h="11907" w:orient="landscape" w:code="9"/>
      <w:pgMar w:top="993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E2" w:rsidRDefault="00E84BE2">
      <w:r>
        <w:separator/>
      </w:r>
    </w:p>
  </w:endnote>
  <w:endnote w:type="continuationSeparator" w:id="1">
    <w:p w:rsidR="00E84BE2" w:rsidRDefault="00E8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E2" w:rsidRDefault="00E84BE2">
      <w:r>
        <w:separator/>
      </w:r>
    </w:p>
  </w:footnote>
  <w:footnote w:type="continuationSeparator" w:id="1">
    <w:p w:rsidR="00E84BE2" w:rsidRDefault="00E8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5" w:rsidRPr="00774A04" w:rsidRDefault="006E7555" w:rsidP="00C162AE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5" w:rsidRDefault="0088288A">
    <w:pPr>
      <w:rPr>
        <w:sz w:val="2"/>
        <w:szCs w:val="2"/>
      </w:rPr>
    </w:pPr>
    <w:r w:rsidRPr="0088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6E7555" w:rsidRDefault="006E755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BF"/>
    <w:multiLevelType w:val="hybridMultilevel"/>
    <w:tmpl w:val="686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9E6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175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9DE3AFF"/>
    <w:multiLevelType w:val="hybridMultilevel"/>
    <w:tmpl w:val="9B9894A0"/>
    <w:lvl w:ilvl="0" w:tplc="E682BE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15BDF"/>
    <w:multiLevelType w:val="hybridMultilevel"/>
    <w:tmpl w:val="5CA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1DEF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2DB0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59E2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6D7B"/>
    <w:rsid w:val="0000083D"/>
    <w:rsid w:val="000076AD"/>
    <w:rsid w:val="00016142"/>
    <w:rsid w:val="000347C0"/>
    <w:rsid w:val="000361F1"/>
    <w:rsid w:val="00041964"/>
    <w:rsid w:val="000519AA"/>
    <w:rsid w:val="00060F71"/>
    <w:rsid w:val="000624ED"/>
    <w:rsid w:val="0007353B"/>
    <w:rsid w:val="00092B86"/>
    <w:rsid w:val="000A1D5A"/>
    <w:rsid w:val="000A3002"/>
    <w:rsid w:val="000A32F3"/>
    <w:rsid w:val="000A513F"/>
    <w:rsid w:val="000B365A"/>
    <w:rsid w:val="000C022D"/>
    <w:rsid w:val="000C0342"/>
    <w:rsid w:val="000C4B21"/>
    <w:rsid w:val="000C684D"/>
    <w:rsid w:val="000F7214"/>
    <w:rsid w:val="00110688"/>
    <w:rsid w:val="00130020"/>
    <w:rsid w:val="001403F5"/>
    <w:rsid w:val="00144CEE"/>
    <w:rsid w:val="00164F4A"/>
    <w:rsid w:val="00173696"/>
    <w:rsid w:val="001835AF"/>
    <w:rsid w:val="00191F6F"/>
    <w:rsid w:val="001962D3"/>
    <w:rsid w:val="001A6962"/>
    <w:rsid w:val="001B5446"/>
    <w:rsid w:val="001E5ABA"/>
    <w:rsid w:val="001F17A4"/>
    <w:rsid w:val="002025C3"/>
    <w:rsid w:val="002551B4"/>
    <w:rsid w:val="00272699"/>
    <w:rsid w:val="002A591D"/>
    <w:rsid w:val="002A7399"/>
    <w:rsid w:val="002E70AD"/>
    <w:rsid w:val="003023AB"/>
    <w:rsid w:val="0030674C"/>
    <w:rsid w:val="00311171"/>
    <w:rsid w:val="00326283"/>
    <w:rsid w:val="00353A0D"/>
    <w:rsid w:val="0035794C"/>
    <w:rsid w:val="00362E97"/>
    <w:rsid w:val="00371C44"/>
    <w:rsid w:val="003737BD"/>
    <w:rsid w:val="0038071E"/>
    <w:rsid w:val="00393928"/>
    <w:rsid w:val="003A7661"/>
    <w:rsid w:val="003B74F4"/>
    <w:rsid w:val="003C04CC"/>
    <w:rsid w:val="003C3381"/>
    <w:rsid w:val="003C362F"/>
    <w:rsid w:val="003E19FB"/>
    <w:rsid w:val="003F0A08"/>
    <w:rsid w:val="003F2CB8"/>
    <w:rsid w:val="003F43E9"/>
    <w:rsid w:val="0040125C"/>
    <w:rsid w:val="004107E7"/>
    <w:rsid w:val="00420577"/>
    <w:rsid w:val="004212E9"/>
    <w:rsid w:val="00423F25"/>
    <w:rsid w:val="0042417C"/>
    <w:rsid w:val="00427529"/>
    <w:rsid w:val="004460C2"/>
    <w:rsid w:val="00446D6D"/>
    <w:rsid w:val="004502A3"/>
    <w:rsid w:val="00453E0F"/>
    <w:rsid w:val="00465A9B"/>
    <w:rsid w:val="004729CA"/>
    <w:rsid w:val="00482A35"/>
    <w:rsid w:val="00497BB6"/>
    <w:rsid w:val="004A1CE8"/>
    <w:rsid w:val="004A2DFF"/>
    <w:rsid w:val="004A5CD7"/>
    <w:rsid w:val="004B4DAC"/>
    <w:rsid w:val="004E150A"/>
    <w:rsid w:val="004F17F7"/>
    <w:rsid w:val="00504360"/>
    <w:rsid w:val="005135EF"/>
    <w:rsid w:val="005247B5"/>
    <w:rsid w:val="00551AA6"/>
    <w:rsid w:val="00554E4E"/>
    <w:rsid w:val="00561D2C"/>
    <w:rsid w:val="00572E2A"/>
    <w:rsid w:val="005753B0"/>
    <w:rsid w:val="00597F80"/>
    <w:rsid w:val="005B545D"/>
    <w:rsid w:val="005D1788"/>
    <w:rsid w:val="005D26E5"/>
    <w:rsid w:val="005E67EA"/>
    <w:rsid w:val="005F0FFF"/>
    <w:rsid w:val="005F56BF"/>
    <w:rsid w:val="005F7EBC"/>
    <w:rsid w:val="00616ADA"/>
    <w:rsid w:val="00617856"/>
    <w:rsid w:val="0062598C"/>
    <w:rsid w:val="00663006"/>
    <w:rsid w:val="0068577E"/>
    <w:rsid w:val="0068747B"/>
    <w:rsid w:val="006906F3"/>
    <w:rsid w:val="00696C21"/>
    <w:rsid w:val="006B2761"/>
    <w:rsid w:val="006C389C"/>
    <w:rsid w:val="006E31D4"/>
    <w:rsid w:val="006E7555"/>
    <w:rsid w:val="006F5D27"/>
    <w:rsid w:val="00704666"/>
    <w:rsid w:val="00712194"/>
    <w:rsid w:val="00725251"/>
    <w:rsid w:val="007A0849"/>
    <w:rsid w:val="007A46B7"/>
    <w:rsid w:val="007A6D7D"/>
    <w:rsid w:val="007B481F"/>
    <w:rsid w:val="007D1EDB"/>
    <w:rsid w:val="007D413B"/>
    <w:rsid w:val="007D45F3"/>
    <w:rsid w:val="007E3710"/>
    <w:rsid w:val="007F29D6"/>
    <w:rsid w:val="007F459A"/>
    <w:rsid w:val="008070B3"/>
    <w:rsid w:val="00813757"/>
    <w:rsid w:val="00827AE2"/>
    <w:rsid w:val="008349B5"/>
    <w:rsid w:val="008433AD"/>
    <w:rsid w:val="00853876"/>
    <w:rsid w:val="00871201"/>
    <w:rsid w:val="00877D9B"/>
    <w:rsid w:val="0088202C"/>
    <w:rsid w:val="0088288A"/>
    <w:rsid w:val="008955C6"/>
    <w:rsid w:val="008A4A1A"/>
    <w:rsid w:val="008A5318"/>
    <w:rsid w:val="008B028E"/>
    <w:rsid w:val="008E1394"/>
    <w:rsid w:val="008F21DA"/>
    <w:rsid w:val="00902DE9"/>
    <w:rsid w:val="00916D7B"/>
    <w:rsid w:val="009172CC"/>
    <w:rsid w:val="00917554"/>
    <w:rsid w:val="0092033F"/>
    <w:rsid w:val="009278C4"/>
    <w:rsid w:val="00931B4A"/>
    <w:rsid w:val="009432E1"/>
    <w:rsid w:val="0094654B"/>
    <w:rsid w:val="00954640"/>
    <w:rsid w:val="00962963"/>
    <w:rsid w:val="00974A06"/>
    <w:rsid w:val="0097578D"/>
    <w:rsid w:val="00991576"/>
    <w:rsid w:val="009927B3"/>
    <w:rsid w:val="00995E39"/>
    <w:rsid w:val="009A3C73"/>
    <w:rsid w:val="009A4F97"/>
    <w:rsid w:val="009C3B6D"/>
    <w:rsid w:val="009E4BC8"/>
    <w:rsid w:val="009F3182"/>
    <w:rsid w:val="009F70C6"/>
    <w:rsid w:val="00A0476F"/>
    <w:rsid w:val="00A07716"/>
    <w:rsid w:val="00A15753"/>
    <w:rsid w:val="00A169BC"/>
    <w:rsid w:val="00A40972"/>
    <w:rsid w:val="00A45117"/>
    <w:rsid w:val="00A51428"/>
    <w:rsid w:val="00A537EF"/>
    <w:rsid w:val="00A5703C"/>
    <w:rsid w:val="00A57692"/>
    <w:rsid w:val="00A600BD"/>
    <w:rsid w:val="00A64612"/>
    <w:rsid w:val="00A72922"/>
    <w:rsid w:val="00A810EC"/>
    <w:rsid w:val="00AC0B7D"/>
    <w:rsid w:val="00AF27FB"/>
    <w:rsid w:val="00AF2D5C"/>
    <w:rsid w:val="00B07C41"/>
    <w:rsid w:val="00B10448"/>
    <w:rsid w:val="00B13AB8"/>
    <w:rsid w:val="00B16D15"/>
    <w:rsid w:val="00B16F78"/>
    <w:rsid w:val="00B33E89"/>
    <w:rsid w:val="00B35A79"/>
    <w:rsid w:val="00B36DA2"/>
    <w:rsid w:val="00B47B87"/>
    <w:rsid w:val="00B53D47"/>
    <w:rsid w:val="00B57CE8"/>
    <w:rsid w:val="00B75163"/>
    <w:rsid w:val="00B817BB"/>
    <w:rsid w:val="00BA0738"/>
    <w:rsid w:val="00BB1C0A"/>
    <w:rsid w:val="00BC4A59"/>
    <w:rsid w:val="00BC591F"/>
    <w:rsid w:val="00BF135E"/>
    <w:rsid w:val="00BF6FC6"/>
    <w:rsid w:val="00C037C5"/>
    <w:rsid w:val="00C10DA1"/>
    <w:rsid w:val="00C14680"/>
    <w:rsid w:val="00C162AE"/>
    <w:rsid w:val="00C27F50"/>
    <w:rsid w:val="00C35E12"/>
    <w:rsid w:val="00C6721B"/>
    <w:rsid w:val="00C75789"/>
    <w:rsid w:val="00C833F8"/>
    <w:rsid w:val="00C94402"/>
    <w:rsid w:val="00CB107D"/>
    <w:rsid w:val="00CB3101"/>
    <w:rsid w:val="00CB5A24"/>
    <w:rsid w:val="00CB705C"/>
    <w:rsid w:val="00CC1C47"/>
    <w:rsid w:val="00CC7A69"/>
    <w:rsid w:val="00CE1D3A"/>
    <w:rsid w:val="00CF0060"/>
    <w:rsid w:val="00CF06D8"/>
    <w:rsid w:val="00D26682"/>
    <w:rsid w:val="00D321EF"/>
    <w:rsid w:val="00D32D39"/>
    <w:rsid w:val="00D45DA4"/>
    <w:rsid w:val="00D55549"/>
    <w:rsid w:val="00D60279"/>
    <w:rsid w:val="00D7538F"/>
    <w:rsid w:val="00DA607B"/>
    <w:rsid w:val="00DB3F70"/>
    <w:rsid w:val="00DB535A"/>
    <w:rsid w:val="00DD2A5E"/>
    <w:rsid w:val="00DE5362"/>
    <w:rsid w:val="00DF4733"/>
    <w:rsid w:val="00E041EF"/>
    <w:rsid w:val="00E056E4"/>
    <w:rsid w:val="00E05AD8"/>
    <w:rsid w:val="00E061C3"/>
    <w:rsid w:val="00E141D6"/>
    <w:rsid w:val="00E173EB"/>
    <w:rsid w:val="00E35FC9"/>
    <w:rsid w:val="00E3737B"/>
    <w:rsid w:val="00E37478"/>
    <w:rsid w:val="00E43737"/>
    <w:rsid w:val="00E44185"/>
    <w:rsid w:val="00E701D8"/>
    <w:rsid w:val="00E84BE2"/>
    <w:rsid w:val="00E9018A"/>
    <w:rsid w:val="00EA60CF"/>
    <w:rsid w:val="00EA62E1"/>
    <w:rsid w:val="00EC2781"/>
    <w:rsid w:val="00EC2783"/>
    <w:rsid w:val="00EC635C"/>
    <w:rsid w:val="00ED1198"/>
    <w:rsid w:val="00ED20AC"/>
    <w:rsid w:val="00EF077B"/>
    <w:rsid w:val="00F36F26"/>
    <w:rsid w:val="00F41252"/>
    <w:rsid w:val="00F771F1"/>
    <w:rsid w:val="00F81BC1"/>
    <w:rsid w:val="00F82C5A"/>
    <w:rsid w:val="00F96B22"/>
    <w:rsid w:val="00FB3BDE"/>
    <w:rsid w:val="00FB3BFB"/>
    <w:rsid w:val="00FB6BBA"/>
    <w:rsid w:val="00FE0463"/>
    <w:rsid w:val="00FE4405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78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D1788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5D1788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C162AE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1788"/>
    <w:pPr>
      <w:ind w:firstLine="709"/>
    </w:pPr>
  </w:style>
  <w:style w:type="paragraph" w:styleId="a3">
    <w:name w:val="Body Text"/>
    <w:basedOn w:val="a"/>
    <w:link w:val="a4"/>
    <w:rsid w:val="005D1788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customStyle="1" w:styleId="12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C162AE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C162A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162A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162AE"/>
    <w:rPr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C162AE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C162AE"/>
    <w:rPr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C162AE"/>
    <w:rPr>
      <w:sz w:val="28"/>
      <w:szCs w:val="28"/>
      <w:lang w:val="ru-RU" w:eastAsia="ru-RU" w:bidi="ar-SA"/>
    </w:rPr>
  </w:style>
  <w:style w:type="character" w:customStyle="1" w:styleId="ab">
    <w:name w:val="Текст выноски Знак"/>
    <w:link w:val="aa"/>
    <w:locked/>
    <w:rsid w:val="00C162A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C162AE"/>
    <w:pPr>
      <w:ind w:firstLine="709"/>
      <w:jc w:val="both"/>
    </w:pPr>
    <w:rPr>
      <w:rFonts w:eastAsia="Calibri"/>
      <w:szCs w:val="20"/>
    </w:rPr>
  </w:style>
  <w:style w:type="character" w:customStyle="1" w:styleId="ae">
    <w:name w:val="Основной текст с отступом Знак"/>
    <w:link w:val="ad"/>
    <w:locked/>
    <w:rsid w:val="00C162AE"/>
    <w:rPr>
      <w:rFonts w:eastAsia="Calibri"/>
      <w:sz w:val="28"/>
      <w:lang w:val="ru-RU" w:eastAsia="ru-RU" w:bidi="ar-SA"/>
    </w:rPr>
  </w:style>
  <w:style w:type="paragraph" w:customStyle="1" w:styleId="ConsNonformat">
    <w:name w:val="ConsNonformat"/>
    <w:rsid w:val="00C162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162A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">
    <w:name w:val="Hyperlink"/>
    <w:rsid w:val="00C162AE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C162AE"/>
    <w:pPr>
      <w:widowControl w:val="0"/>
      <w:suppressAutoHyphens/>
      <w:autoSpaceDN w:val="0"/>
      <w:ind w:left="720" w:firstLine="709"/>
      <w:jc w:val="both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CharStyle8">
    <w:name w:val="Char Style 8"/>
    <w:link w:val="Style7"/>
    <w:locked/>
    <w:rsid w:val="00C162AE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162AE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rsid w:val="00C162A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C162A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162AE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paragraph" w:customStyle="1" w:styleId="Postan">
    <w:name w:val="Postan"/>
    <w:basedOn w:val="a"/>
    <w:rsid w:val="00C162AE"/>
    <w:pPr>
      <w:jc w:val="center"/>
    </w:pPr>
    <w:rPr>
      <w:rFonts w:eastAsia="Calibri"/>
      <w:szCs w:val="20"/>
    </w:rPr>
  </w:style>
  <w:style w:type="paragraph" w:customStyle="1" w:styleId="41">
    <w:name w:val="Заголовок 41"/>
    <w:basedOn w:val="a"/>
    <w:next w:val="a"/>
    <w:semiHidden/>
    <w:rsid w:val="00C162A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rsid w:val="00C162AE"/>
    <w:pPr>
      <w:widowControl w:val="0"/>
      <w:autoSpaceDE w:val="0"/>
      <w:autoSpaceDN w:val="0"/>
    </w:pPr>
    <w:rPr>
      <w:rFonts w:eastAsia="Calibri"/>
      <w:sz w:val="28"/>
    </w:rPr>
  </w:style>
  <w:style w:type="character" w:customStyle="1" w:styleId="af0">
    <w:name w:val="Сноска_"/>
    <w:link w:val="af1"/>
    <w:locked/>
    <w:rsid w:val="00C162AE"/>
    <w:rPr>
      <w:b/>
      <w:bCs/>
      <w:sz w:val="19"/>
      <w:szCs w:val="19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rsid w:val="00C162AE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9E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11CF118E8A20A3223226555F36B62FA3B4C12EAC028623A051D93A261FBB20B7FF89F43643D0NCL3P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A6F7-3C59-4027-84D5-D0EF508B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580</TotalTime>
  <Pages>32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34837</CharactersWithSpaces>
  <SharedDoc>false</SharedDoc>
  <HLinks>
    <vt:vector size="54" baseType="variant"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Пользователь Windows</cp:lastModifiedBy>
  <cp:revision>55</cp:revision>
  <cp:lastPrinted>2018-12-25T05:26:00Z</cp:lastPrinted>
  <dcterms:created xsi:type="dcterms:W3CDTF">2018-12-20T05:54:00Z</dcterms:created>
  <dcterms:modified xsi:type="dcterms:W3CDTF">2019-09-25T14:16:00Z</dcterms:modified>
</cp:coreProperties>
</file>