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C2" w:rsidRDefault="009D56C2" w:rsidP="009D56C2">
      <w:pPr>
        <w:tabs>
          <w:tab w:val="left" w:pos="591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</w:p>
    <w:tbl>
      <w:tblPr>
        <w:tblpPr w:leftFromText="180" w:rightFromText="180" w:bottomFromText="200" w:vertAnchor="text" w:tblpY="1"/>
        <w:tblOverlap w:val="never"/>
        <w:tblW w:w="14992" w:type="dxa"/>
        <w:tblLayout w:type="fixed"/>
        <w:tblLook w:val="04A0"/>
      </w:tblPr>
      <w:tblGrid>
        <w:gridCol w:w="3085"/>
        <w:gridCol w:w="2268"/>
        <w:gridCol w:w="2268"/>
        <w:gridCol w:w="3827"/>
        <w:gridCol w:w="3544"/>
      </w:tblGrid>
      <w:tr w:rsidR="009D56C2" w:rsidTr="00FF36F5">
        <w:trPr>
          <w:gridAfter w:val="4"/>
          <w:wAfter w:w="11907" w:type="dxa"/>
          <w:trHeight w:val="276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9D56C2" w:rsidTr="00FF36F5">
        <w:trPr>
          <w:trHeight w:val="326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C2" w:rsidRDefault="009D56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D56C2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033D9F" w:rsidP="00A62E17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военно-патриотического воспитания (23.01. -23.02.20</w:t>
            </w:r>
            <w:r w:rsidR="00A62E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5C6A" w:rsidRDefault="00B35C6A" w:rsidP="00B35C6A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  <w:r w:rsidR="00295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мужества</w:t>
            </w:r>
          </w:p>
          <w:p w:rsidR="00B35C6A" w:rsidRPr="00B35C6A" w:rsidRDefault="00B35C6A" w:rsidP="00B35C6A">
            <w:pPr>
              <w:pStyle w:val="1"/>
              <w:spacing w:after="0" w:line="10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«Их подвиг бессмертен!»</w:t>
            </w:r>
          </w:p>
          <w:p w:rsidR="00B35C6A" w:rsidRPr="00B35C6A" w:rsidRDefault="00B35C6A" w:rsidP="00B35C6A">
            <w:pPr>
              <w:pStyle w:val="1"/>
              <w:spacing w:after="0" w:line="10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(Бойцы НКВД С. Николаев  и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Прорыв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фронта»)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033D9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по военно-патриотическому воспитанию (в соответствии с планом)</w:t>
            </w:r>
          </w:p>
          <w:p w:rsidR="00B35C6A" w:rsidRDefault="00B35C6A" w:rsidP="00B35C6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8DE" w:rsidRDefault="00B35C6A" w:rsidP="002958D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8DE">
              <w:rPr>
                <w:rFonts w:ascii="Times New Roman" w:hAnsi="Times New Roman" w:cs="Times New Roman"/>
                <w:sz w:val="24"/>
                <w:szCs w:val="24"/>
              </w:rPr>
              <w:t xml:space="preserve"> День полного освобождения Ленинграда от блокады (1944 г.)</w:t>
            </w:r>
          </w:p>
          <w:p w:rsidR="00B35C6A" w:rsidRPr="00B35C6A" w:rsidRDefault="002958DE" w:rsidP="002958DE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1-7 кл.</w:t>
            </w:r>
          </w:p>
        </w:tc>
      </w:tr>
      <w:tr w:rsidR="009D56C2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0C1495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и духовное воспитание  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B35C6A" w:rsidP="00FF36F5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8D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 жертв Холокоста. </w:t>
            </w:r>
            <w:r w:rsidR="002958DE" w:rsidRPr="00B35C6A">
              <w:rPr>
                <w:rFonts w:ascii="Times New Roman" w:hAnsi="Times New Roman" w:cs="Times New Roman"/>
                <w:b/>
                <w:sz w:val="24"/>
                <w:szCs w:val="24"/>
              </w:rPr>
              <w:t>8-11 кл.</w:t>
            </w:r>
          </w:p>
        </w:tc>
      </w:tr>
      <w:tr w:rsidR="009D56C2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0C1495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Pr="00033D9F" w:rsidRDefault="00033D9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</w:t>
            </w:r>
            <w:r w:rsidRPr="00033D9F"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152E2A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школы к вечеру встречи выпускников</w:t>
            </w:r>
          </w:p>
        </w:tc>
      </w:tr>
      <w:tr w:rsidR="009D56C2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771631" w:rsidRDefault="00771631" w:rsidP="007716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631">
              <w:rPr>
                <w:rFonts w:ascii="Times New Roman" w:hAnsi="Times New Roman" w:cs="Times New Roman"/>
                <w:sz w:val="24"/>
                <w:szCs w:val="24"/>
              </w:rPr>
              <w:t>Предметная неделя  русского языка и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16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Мероприятие по плану МО учителей русского языка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</w:tr>
      <w:tr w:rsidR="009D56C2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(профилактика наркомании, ПАВ, акции)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ОЖЗ и пожарная безопасность </w:t>
            </w:r>
            <w:r w:rsidR="001F201F">
              <w:rPr>
                <w:rFonts w:ascii="Times New Roman" w:hAnsi="Times New Roman" w:cs="Times New Roman"/>
                <w:sz w:val="24"/>
                <w:szCs w:val="24"/>
              </w:rPr>
              <w:t xml:space="preserve">(вписать тему </w:t>
            </w:r>
            <w:proofErr w:type="gramStart"/>
            <w:r w:rsidR="001F201F">
              <w:rPr>
                <w:rFonts w:ascii="Times New Roman" w:hAnsi="Times New Roman" w:cs="Times New Roman"/>
                <w:sz w:val="24"/>
                <w:szCs w:val="24"/>
              </w:rPr>
              <w:t>согласно программ</w:t>
            </w:r>
            <w:proofErr w:type="gramEnd"/>
            <w:r w:rsidR="001F20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661" w:rsidRDefault="003F580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7661">
              <w:rPr>
                <w:rFonts w:ascii="Times New Roman" w:hAnsi="Times New Roman" w:cs="Times New Roman"/>
                <w:sz w:val="24"/>
                <w:szCs w:val="24"/>
              </w:rPr>
              <w:t>День подростка:</w:t>
            </w:r>
          </w:p>
          <w:p w:rsidR="009D56C2" w:rsidRDefault="0018766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стреча с врачом-психологом по профилактике ПАВ и </w:t>
            </w:r>
            <w:proofErr w:type="spellStart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аддикт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школьников (5-9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 кл.)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  <w:r w:rsidR="001F201F">
              <w:rPr>
                <w:rFonts w:ascii="Times New Roman" w:hAnsi="Times New Roman" w:cs="Times New Roman"/>
                <w:sz w:val="24"/>
                <w:szCs w:val="24"/>
              </w:rPr>
              <w:t>,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жизни!»</w:t>
            </w:r>
          </w:p>
          <w:p w:rsidR="003F580E" w:rsidRDefault="003F580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асы, занятия по формированию здорового образа жизни</w:t>
            </w:r>
          </w:p>
        </w:tc>
      </w:tr>
      <w:tr w:rsidR="000C1495" w:rsidTr="00FF36F5">
        <w:trPr>
          <w:trHeight w:val="92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(акции, конкурс проектов, проф.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успеваемости и качества знаний за 2-ю четверть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Pr="0031738B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38B">
              <w:rPr>
                <w:rFonts w:ascii="Times New Roman" w:hAnsi="Times New Roman" w:cs="Times New Roman"/>
                <w:sz w:val="24"/>
                <w:szCs w:val="24"/>
              </w:rPr>
              <w:t>Отражение воспитательной работы на школьном сайте</w:t>
            </w:r>
          </w:p>
        </w:tc>
      </w:tr>
      <w:tr w:rsidR="000C1495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Культуротворческое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 (участие в выставках, кл. часы в библиотеке, встречи с людьми интересных профессий)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Pr="00187661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 в музеи города (1-11 кл.)</w:t>
            </w:r>
          </w:p>
        </w:tc>
      </w:tr>
      <w:tr w:rsidR="000C1495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инспектора  ГИБДД по предупреждению детского травматизма (5-11 кл.)</w:t>
            </w:r>
          </w:p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201F">
              <w:rPr>
                <w:rFonts w:ascii="Times New Roman" w:hAnsi="Times New Roman" w:cs="Times New Roman"/>
                <w:b/>
                <w:sz w:val="24"/>
                <w:szCs w:val="24"/>
              </w:rPr>
              <w:t>14.01.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акция «Зимняя безопасная дорога» (с участием ГИБДД, волонтеров, отряда ЮИД, родительского патруля)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«трудными» учащимися; учащимися, пропускающими учебные занятия по неуважительной причине; посещение семей на дому (в течение месяца)</w:t>
            </w:r>
          </w:p>
        </w:tc>
      </w:tr>
      <w:tr w:rsidR="000C1495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 (Совет школы, проф. Беседы + кл. часы)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3">
              <w:rPr>
                <w:rFonts w:ascii="Times New Roman" w:hAnsi="Times New Roman" w:cs="Times New Roman"/>
                <w:b/>
                <w:sz w:val="24"/>
                <w:szCs w:val="24"/>
              </w:rPr>
              <w:t>22.01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 профилактики.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учителей, кл.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психолога для родителей</w:t>
            </w:r>
          </w:p>
        </w:tc>
      </w:tr>
      <w:tr w:rsidR="000C1495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FF36F5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FF36F5">
              <w:rPr>
                <w:rFonts w:ascii="Times New Roman" w:hAnsi="Times New Roman" w:cs="Times New Roman"/>
              </w:rPr>
              <w:t>Формирование коммуникативной культуры (участие в школьных мероприятиях, предметные недели, выпуск стенгазет, кл. часы)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школьного самоуправления</w:t>
            </w:r>
          </w:p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 классных стенгазет 1-10 кл.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Pr="00FF36F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FF36F5">
              <w:rPr>
                <w:rFonts w:ascii="Times New Roman" w:hAnsi="Times New Roman" w:cs="Times New Roman"/>
              </w:rPr>
              <w:t>Выпуск школьной газеты «Пятнашки».</w:t>
            </w:r>
          </w:p>
          <w:p w:rsidR="000C1495" w:rsidRPr="00FF36F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FF36F5">
              <w:rPr>
                <w:rFonts w:ascii="Times New Roman" w:hAnsi="Times New Roman" w:cs="Times New Roman"/>
              </w:rPr>
              <w:t>Выпуск газеты  «Итоги предметной недели русского языка и литературы» (отв. руководитель МО)</w:t>
            </w:r>
          </w:p>
        </w:tc>
      </w:tr>
      <w:tr w:rsidR="000C1495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(акции «Школьный двор», «Экологический знак», выпуск стенгазет, листовок, кл. часы)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pacing w:after="0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 птиц зимой!» (1-8-е классы)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6F5" w:rsidTr="00FF36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F5" w:rsidRPr="00FF36F5" w:rsidRDefault="00FF36F5" w:rsidP="00FF36F5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FF36F5">
              <w:rPr>
                <w:rFonts w:ascii="Times New Roman" w:hAnsi="Times New Roman" w:cs="Times New Roman"/>
              </w:rPr>
              <w:t>ПДД (согласно программе в курсе ОБЖ)</w:t>
            </w:r>
          </w:p>
          <w:p w:rsidR="00FF36F5" w:rsidRPr="00FF36F5" w:rsidRDefault="00FF36F5" w:rsidP="00FF36F5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FF36F5" w:rsidRPr="00FF36F5" w:rsidRDefault="00FF36F5" w:rsidP="00FF36F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5" w:rsidRPr="00FF36F5" w:rsidRDefault="00FF36F5" w:rsidP="00FF36F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F5" w:rsidRPr="00FF36F5" w:rsidRDefault="00FF36F5" w:rsidP="00FF36F5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F5" w:rsidRPr="00FF36F5" w:rsidRDefault="00FF36F5" w:rsidP="00FF36F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5" w:rsidRPr="00FF36F5" w:rsidRDefault="00FF36F5" w:rsidP="00FF36F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FF36F5">
              <w:rPr>
                <w:rFonts w:ascii="Times New Roman" w:hAnsi="Times New Roman" w:cs="Times New Roman"/>
              </w:rPr>
              <w:t>Обучающее выступление ЮИД «Вместе за безопасность на донских дорогах»  (1-4 кл.)</w:t>
            </w:r>
          </w:p>
          <w:p w:rsidR="00FF36F5" w:rsidRPr="00FF36F5" w:rsidRDefault="00FF36F5" w:rsidP="00FF36F5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FF36F5">
              <w:rPr>
                <w:rFonts w:ascii="Times New Roman" w:hAnsi="Times New Roman" w:cs="Times New Roman"/>
              </w:rPr>
              <w:t>Выступление резервного отряда   ЮИД (отв. Филатова Н.Б.)</w:t>
            </w:r>
          </w:p>
        </w:tc>
      </w:tr>
    </w:tbl>
    <w:p w:rsidR="00FF36F5" w:rsidRDefault="00FF36F5" w:rsidP="00FF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6F5" w:rsidRDefault="00FF36F5" w:rsidP="00FF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6F5" w:rsidRDefault="00FF36F5" w:rsidP="00FF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C2" w:rsidRDefault="009D56C2" w:rsidP="00FF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tbl>
      <w:tblPr>
        <w:tblpPr w:leftFromText="180" w:rightFromText="180" w:bottomFromText="200" w:vertAnchor="text" w:tblpY="1"/>
        <w:tblOverlap w:val="never"/>
        <w:tblW w:w="15589" w:type="dxa"/>
        <w:tblLayout w:type="fixed"/>
        <w:tblLook w:val="04A0"/>
      </w:tblPr>
      <w:tblGrid>
        <w:gridCol w:w="2693"/>
        <w:gridCol w:w="2377"/>
        <w:gridCol w:w="3685"/>
        <w:gridCol w:w="3544"/>
        <w:gridCol w:w="3290"/>
      </w:tblGrid>
      <w:tr w:rsidR="009D56C2" w:rsidTr="00FF36F5">
        <w:trPr>
          <w:trHeight w:val="30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9D56C2" w:rsidTr="00FF36F5">
        <w:trPr>
          <w:trHeight w:val="435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C2" w:rsidRDefault="009D56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FF36F5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D56C2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Месячник военно-патриотического воспитания</w:t>
            </w:r>
            <w:r w:rsidR="003F5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«Сыны Отечества»</w:t>
            </w:r>
          </w:p>
          <w:p w:rsidR="009D56C2" w:rsidRDefault="00A45178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биб-ке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разгрома советскими войсками немецко-фашистских войск под Сталинградом (1943г.)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3F580E">
            <w:pPr>
              <w:pStyle w:val="1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9D56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Уроки  мужества</w:t>
            </w:r>
            <w:r w:rsidR="00A451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(кл. час)</w:t>
            </w:r>
            <w:r w:rsidR="009D56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Освобождение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Новочеркасска от немецко-фашистских захватчиков. </w:t>
            </w:r>
            <w:r w:rsidR="003F58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162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.02.</w:t>
            </w:r>
            <w:r w:rsidR="00162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D56C2" w:rsidRDefault="003F580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>Лекции музея Донского казачества</w:t>
            </w:r>
          </w:p>
          <w:p w:rsidR="00C21CDD" w:rsidRDefault="00C21CDD" w:rsidP="00C51C8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C51C8F" w:rsidRDefault="00C21CDD" w:rsidP="00C21CDD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3F5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="009D56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Уроки мужества. </w:t>
            </w:r>
            <w:r w:rsidR="00C51C8F" w:rsidRPr="00162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 славу Отечества!» </w:t>
            </w:r>
            <w:r w:rsidR="00E7746C" w:rsidRPr="00162F6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E7746C" w:rsidRPr="00162F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7746C" w:rsidRPr="00162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7746C" w:rsidRPr="00162F6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E7746C" w:rsidRPr="00162F6C">
              <w:rPr>
                <w:rFonts w:ascii="Times New Roman" w:eastAsia="Times New Roman" w:hAnsi="Times New Roman" w:cs="Times New Roman"/>
                <w:sz w:val="24"/>
                <w:szCs w:val="24"/>
              </w:rPr>
              <w:t>асы</w:t>
            </w:r>
            <w:r w:rsidR="00162F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746C" w:rsidRPr="00162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2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46C" w:rsidRPr="00162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746C" w:rsidRPr="00162F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A45178" w:rsidRPr="00162F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стречи</w:t>
            </w:r>
            <w:r w:rsidR="009D56C2" w:rsidRPr="00162F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 воинами</w:t>
            </w:r>
            <w:r w:rsidR="009D56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интернационалистами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A45178" w:rsidRPr="00A451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служащими действующей армии,</w:t>
            </w:r>
            <w:r w:rsidR="00A451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F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участниками чеченской войны</w:t>
            </w:r>
            <w:r w:rsidR="00A451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(1</w:t>
            </w:r>
            <w:r w:rsidRPr="003F58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-11 кл.)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 11.02.</w:t>
            </w:r>
            <w:r w:rsidR="00162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по 2</w:t>
            </w:r>
            <w:r w:rsidR="00162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9D56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.02.</w:t>
            </w:r>
            <w:r w:rsidR="00162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C51C8F" w:rsidRDefault="00C51C8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2.Посещение музея воинов- интернационалистов </w:t>
            </w:r>
            <w:r>
              <w:rPr>
                <w:rFonts w:ascii="Times New Roman" w:hAnsi="Times New Roman" w:cs="Times New Roman"/>
                <w:b/>
              </w:rPr>
              <w:t>(5-8-е кл.)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C51C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0C1495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и духовное воспитание  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«Подарок воину»</w:t>
            </w:r>
            <w:r w:rsidR="00A45178">
              <w:rPr>
                <w:rFonts w:ascii="Times New Roman" w:hAnsi="Times New Roman" w:cs="Times New Roman"/>
                <w:sz w:val="24"/>
                <w:szCs w:val="24"/>
              </w:rPr>
              <w:t xml:space="preserve"> (в течение  месяца)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6C" w:rsidRDefault="00162F6C" w:rsidP="00162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2F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15.02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День памяти о россиянах, исполнявших служебный долг за пределами Отечества</w:t>
            </w:r>
          </w:p>
          <w:p w:rsidR="00C21CDD" w:rsidRDefault="00162F6C" w:rsidP="00C21CDD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162F6C">
              <w:rPr>
                <w:rFonts w:ascii="Times New Roman" w:hAnsi="Times New Roman" w:cs="Times New Roman"/>
                <w:b/>
              </w:rPr>
              <w:t>14.02</w:t>
            </w:r>
            <w:r w:rsidR="001F201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CDD">
              <w:rPr>
                <w:rFonts w:ascii="Times New Roman" w:hAnsi="Times New Roman" w:cs="Times New Roman"/>
              </w:rPr>
              <w:t xml:space="preserve">Инсценированная </w:t>
            </w:r>
            <w:r w:rsidR="00C21CDD" w:rsidRPr="00C21CDD">
              <w:rPr>
                <w:rFonts w:ascii="Times New Roman" w:hAnsi="Times New Roman" w:cs="Times New Roman"/>
              </w:rPr>
              <w:t>солдатская п</w:t>
            </w:r>
            <w:r w:rsidR="00C21CDD">
              <w:rPr>
                <w:rFonts w:ascii="Times New Roman" w:hAnsi="Times New Roman" w:cs="Times New Roman"/>
              </w:rPr>
              <w:t>е</w:t>
            </w:r>
            <w:r w:rsidR="00C21CDD" w:rsidRPr="00C21CDD">
              <w:rPr>
                <w:rFonts w:ascii="Times New Roman" w:hAnsi="Times New Roman" w:cs="Times New Roman"/>
              </w:rPr>
              <w:t>сня)</w:t>
            </w:r>
            <w:r w:rsidR="00C21CDD">
              <w:rPr>
                <w:rFonts w:ascii="Times New Roman" w:hAnsi="Times New Roman" w:cs="Times New Roman"/>
              </w:rPr>
              <w:t xml:space="preserve"> 5-8 кл., 9-10кл.</w:t>
            </w:r>
            <w:proofErr w:type="gramEnd"/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2F6C"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CDD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Павшим героям ВОВ (парк ДК НЭВЗ)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pacing w:after="0"/>
              <w:rPr>
                <w:rFonts w:cs="Times New Roman"/>
              </w:rPr>
            </w:pPr>
          </w:p>
        </w:tc>
      </w:tr>
      <w:tr w:rsidR="00162F6C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6C" w:rsidRDefault="00162F6C" w:rsidP="00162F6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6C" w:rsidRPr="00C21CDD" w:rsidRDefault="00162F6C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1CD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6C" w:rsidRPr="00C21CDD" w:rsidRDefault="00162F6C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1CD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6C" w:rsidRDefault="00162F6C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1CD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6C" w:rsidRDefault="00162F6C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CDD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83DAF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DAF" w:rsidRDefault="00683DAF" w:rsidP="00683DA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F" w:rsidRDefault="00683DAF" w:rsidP="00683DA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F" w:rsidRPr="00771631" w:rsidRDefault="00683DAF" w:rsidP="00683D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63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дисциплин. Мероприятие по плану МО   учителей общественных дисциплин.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F" w:rsidRDefault="00683DAF" w:rsidP="00683DA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F" w:rsidRDefault="00683DAF" w:rsidP="00683DA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математики, информатики и физики. Мероприятия по плану МО учителей  математики, информатики и физики</w:t>
            </w:r>
          </w:p>
        </w:tc>
      </w:tr>
      <w:tr w:rsidR="00162F6C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6C" w:rsidRDefault="00162F6C" w:rsidP="00162F6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наркомании, ПАВ, акции)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6C" w:rsidRDefault="00162F6C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6C" w:rsidRDefault="00162F6C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«Браво, мальчики!» (1-4-е кл.)</w:t>
            </w:r>
          </w:p>
          <w:p w:rsidR="00162F6C" w:rsidRDefault="00162F6C" w:rsidP="00162F6C">
            <w:pPr>
              <w:spacing w:after="0"/>
              <w:rPr>
                <w:rFonts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F6C" w:rsidRDefault="00162F6C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«А, ну-ка, мальчики!»</w:t>
            </w:r>
          </w:p>
          <w:p w:rsidR="00162F6C" w:rsidRDefault="00162F6C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(5-7-е кл. кл.)- Князева К.А.</w:t>
            </w:r>
          </w:p>
          <w:p w:rsidR="00162F6C" w:rsidRDefault="00162F6C" w:rsidP="00162F6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«А, ну-ка, парни!» (8-11-е кл.)- Лебедева И.П.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F6C" w:rsidRDefault="00162F6C" w:rsidP="00B411B1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</w:pPr>
          </w:p>
        </w:tc>
      </w:tr>
      <w:tr w:rsidR="000C1495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(акции,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проектов, проф. экстремизма)</w:t>
            </w:r>
          </w:p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Pr="0031738B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Отражение воспитательной работы на школьном </w:t>
            </w:r>
            <w:r w:rsidRPr="00317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0C1495" w:rsidRDefault="000C1495" w:rsidP="000C14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C333C">
              <w:rPr>
                <w:rFonts w:ascii="Times New Roman" w:hAnsi="Times New Roman" w:cs="Times New Roman"/>
                <w:b/>
              </w:rPr>
              <w:lastRenderedPageBreak/>
              <w:t>11 Февраля</w:t>
            </w:r>
            <w:r w:rsidRPr="00EC333C">
              <w:rPr>
                <w:rFonts w:ascii="Times New Roman" w:hAnsi="Times New Roman" w:cs="Times New Roman"/>
              </w:rPr>
              <w:t xml:space="preserve">  </w:t>
            </w:r>
            <w:r w:rsidRPr="000C1495">
              <w:rPr>
                <w:rFonts w:ascii="Times New Roman" w:hAnsi="Times New Roman" w:cs="Times New Roman"/>
                <w:b/>
              </w:rPr>
              <w:t xml:space="preserve">Всемирный День Безопасного Интернета. </w:t>
            </w:r>
          </w:p>
          <w:p w:rsidR="000C1495" w:rsidRDefault="000C1495" w:rsidP="000C1495">
            <w:pPr>
              <w:spacing w:after="0"/>
              <w:rPr>
                <w:rFonts w:ascii="Times New Roman" w:hAnsi="Times New Roman" w:cs="Times New Roman"/>
              </w:rPr>
            </w:pPr>
            <w:r w:rsidRPr="000C1495">
              <w:rPr>
                <w:rFonts w:ascii="Times New Roman" w:hAnsi="Times New Roman" w:cs="Times New Roman"/>
                <w:b/>
              </w:rPr>
              <w:t xml:space="preserve">Акция «Неделя Безопасного </w:t>
            </w:r>
            <w:r w:rsidRPr="000C1495">
              <w:rPr>
                <w:rFonts w:ascii="Times New Roman" w:hAnsi="Times New Roman" w:cs="Times New Roman"/>
                <w:b/>
              </w:rPr>
              <w:lastRenderedPageBreak/>
              <w:t>Рунета»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Рисунки (1-6 кл.)</w:t>
            </w:r>
          </w:p>
          <w:p w:rsidR="000C1495" w:rsidRDefault="000C1495" w:rsidP="000C14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1495">
              <w:rPr>
                <w:rFonts w:ascii="Times New Roman" w:hAnsi="Times New Roman" w:cs="Times New Roman"/>
                <w:b/>
              </w:rPr>
              <w:t xml:space="preserve"> </w:t>
            </w:r>
            <w:r w:rsidRPr="000C1495">
              <w:rPr>
                <w:rFonts w:ascii="Times New Roman" w:hAnsi="Times New Roman" w:cs="Times New Roman"/>
              </w:rPr>
              <w:t>стенгазет</w:t>
            </w:r>
            <w:r>
              <w:rPr>
                <w:rFonts w:ascii="Times New Roman" w:hAnsi="Times New Roman" w:cs="Times New Roman"/>
              </w:rPr>
              <w:t xml:space="preserve"> (7-10 кл)</w:t>
            </w:r>
          </w:p>
          <w:p w:rsidR="000C1495" w:rsidRPr="00EC333C" w:rsidRDefault="000C1495" w:rsidP="000C14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</w:t>
            </w:r>
            <w:proofErr w:type="spellStart"/>
            <w:r>
              <w:rPr>
                <w:rFonts w:ascii="Times New Roman" w:hAnsi="Times New Roman" w:cs="Times New Roman"/>
              </w:rPr>
              <w:t>Киберзависимость</w:t>
            </w:r>
            <w:proofErr w:type="spellEnd"/>
            <w:r>
              <w:rPr>
                <w:rFonts w:ascii="Times New Roman" w:hAnsi="Times New Roman" w:cs="Times New Roman"/>
              </w:rPr>
              <w:t>»  (отв. Фатеева Н.И., Соловьев В.В.) (9-11 кл.)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8380E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  <w:lastRenderedPageBreak/>
              <w:t>21.02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Международный день родного языка (Проекты в рамках внеурочной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деятельности по рус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я</w:t>
            </w:r>
            <w:proofErr w:type="gram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зыку) Отв. учителя рус. языка 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545454"/>
                <w:sz w:val="24"/>
                <w:szCs w:val="24"/>
              </w:rPr>
              <w:lastRenderedPageBreak/>
              <w:t>25.02.</w:t>
            </w:r>
            <w:r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показом презентации:  «Экстремизму – нет!» 1-11 кл. </w:t>
            </w:r>
          </w:p>
        </w:tc>
      </w:tr>
      <w:tr w:rsidR="000C1495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Культуротворческое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 (участие в выставках, кл. часы в библиотеке, встречи с людьми интересных профессий)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патриотических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композиций (стихи, песни, сценки)  (1-6 кл.)</w:t>
            </w:r>
          </w:p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военнослужащими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Персиановский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Лебедева И.П.)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B411B1" w:rsidRDefault="000C1495" w:rsidP="000C1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1B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 </w:t>
            </w:r>
            <w:r w:rsidRPr="00B411B1">
              <w:rPr>
                <w:rFonts w:ascii="Times New Roman" w:hAnsi="Times New Roman" w:cs="Times New Roman"/>
                <w:sz w:val="24"/>
                <w:szCs w:val="24"/>
              </w:rPr>
              <w:t>в школьной библиотеке «Слава героям!»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(отв. Ткачева Е.А.)</w:t>
            </w:r>
          </w:p>
        </w:tc>
      </w:tr>
      <w:tr w:rsidR="000C1495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ОП-2 ПДН Л.Ю. Погореловой с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еседой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ОП-2 ПДН Л.Ю. Погореловой проф. беседа  с «детьми группы риска»</w:t>
            </w:r>
          </w:p>
        </w:tc>
      </w:tr>
      <w:tr w:rsidR="000C1495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 (Совет школы, проф. беседы + кл. часы)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детей «группы риска» (отв. соц. педагог, кл. руководитель)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детей, пропускающих уроки без уважительной причины (отв. соц. педагог, кл. руководитель) 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 консультации учителей, кл.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психолога для родителей</w:t>
            </w:r>
          </w:p>
        </w:tc>
      </w:tr>
      <w:tr w:rsidR="000C1495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 (участие в школьных мероприятиях, предметные недели, выпуск стенгазет, кл. часы)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«Память школьных лет»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Выставка рисунков (1-5 кл), плакатов (9-11 кл.), стенгазет (6-8 кл.)  ко Дню Защитника Отечества</w:t>
            </w:r>
          </w:p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46C">
              <w:rPr>
                <w:rFonts w:ascii="Times New Roman" w:hAnsi="Times New Roman" w:cs="Times New Roman"/>
                <w:b/>
                <w:sz w:val="24"/>
                <w:szCs w:val="24"/>
              </w:rPr>
              <w:t>(с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7746C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  <w:r w:rsidRPr="00E774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 «Итоги  предметной недели общественных дисциплин»»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 «Итоги  предметной недели математики, информатики и физики»»</w:t>
            </w:r>
          </w:p>
        </w:tc>
      </w:tr>
      <w:tr w:rsidR="000C1495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(акции «Школьный двор», «Экологический знак», выпуск стенгазет, листовок, кл. часы)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«Покорми птиц зимой!» (1-4-е классы)</w:t>
            </w:r>
          </w:p>
        </w:tc>
      </w:tr>
      <w:tr w:rsidR="000C1495" w:rsidTr="00FF36F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программе в курсе ОБЖ)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 по ПДД согласно программе.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rPr>
                <w:lang w:eastAsia="ar-SA"/>
              </w:rPr>
            </w:pPr>
          </w:p>
        </w:tc>
      </w:tr>
    </w:tbl>
    <w:p w:rsidR="00FF36F5" w:rsidRDefault="00FF36F5" w:rsidP="00FF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C2" w:rsidRDefault="009D56C2" w:rsidP="00FF6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tbl>
      <w:tblPr>
        <w:tblpPr w:leftFromText="180" w:rightFromText="180" w:bottomFromText="200" w:vertAnchor="text" w:tblpY="1"/>
        <w:tblOverlap w:val="never"/>
        <w:tblW w:w="15384" w:type="dxa"/>
        <w:tblLayout w:type="fixed"/>
        <w:tblLook w:val="04A0"/>
      </w:tblPr>
      <w:tblGrid>
        <w:gridCol w:w="2943"/>
        <w:gridCol w:w="4078"/>
        <w:gridCol w:w="3543"/>
        <w:gridCol w:w="2977"/>
        <w:gridCol w:w="1843"/>
      </w:tblGrid>
      <w:tr w:rsidR="009D56C2" w:rsidTr="00FF36F5">
        <w:trPr>
          <w:trHeight w:val="308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9D56C2" w:rsidTr="00FF36F5">
        <w:trPr>
          <w:trHeight w:val="326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C2" w:rsidRDefault="009D56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D56C2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Pr="00794EE3" w:rsidRDefault="00794EE3" w:rsidP="00794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CD3D6E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Ознакомительные экскурсии по родному краю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794EE3" w:rsidP="00794EE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День воссоединения Крыма с Россией </w:t>
            </w:r>
            <w:r w:rsidRPr="00EB7BA3">
              <w:rPr>
                <w:rFonts w:ascii="Times New Roman" w:hAnsi="Times New Roman" w:cs="Times New Roman"/>
                <w:b/>
              </w:rPr>
              <w:t>18 марта.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EE3">
              <w:rPr>
                <w:rFonts w:ascii="Times New Roman" w:hAnsi="Times New Roman" w:cs="Times New Roman"/>
                <w:b/>
              </w:rPr>
              <w:t xml:space="preserve">17.03 </w:t>
            </w: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ас «Россия и </w:t>
            </w:r>
            <w:proofErr w:type="spellStart"/>
            <w:r>
              <w:rPr>
                <w:rFonts w:ascii="Times New Roman" w:hAnsi="Times New Roman" w:cs="Times New Roman"/>
              </w:rPr>
              <w:t>Крым-вместе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0C1495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и духовное воспитание  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D6E" w:rsidRDefault="00CD3D6E" w:rsidP="00CD3D6E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</w:t>
            </w:r>
            <w:r w:rsidR="00DF1C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казачки!</w:t>
            </w:r>
            <w:r w:rsidR="00A76122">
              <w:rPr>
                <w:rFonts w:ascii="Times New Roman" w:hAnsi="Times New Roman" w:cs="Times New Roman"/>
                <w:sz w:val="24"/>
                <w:szCs w:val="24"/>
              </w:rPr>
              <w:t>» (5-6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  <w:r w:rsidR="00A76122">
              <w:rPr>
                <w:rFonts w:ascii="Times New Roman" w:hAnsi="Times New Roman" w:cs="Times New Roman"/>
                <w:sz w:val="24"/>
                <w:szCs w:val="24"/>
              </w:rPr>
              <w:t>; 7-8 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A76122" w:rsidRPr="00A761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94E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6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76122">
              <w:rPr>
                <w:rFonts w:ascii="Times New Roman" w:hAnsi="Times New Roman" w:cs="Times New Roman"/>
                <w:b/>
                <w:sz w:val="24"/>
                <w:szCs w:val="24"/>
              </w:rPr>
              <w:t>03; 0</w:t>
            </w:r>
            <w:r w:rsidR="00794E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76122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CD3D6E" w:rsidRDefault="00CD3D6E" w:rsidP="00CD3D6E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6122">
              <w:rPr>
                <w:rFonts w:ascii="Times New Roman" w:hAnsi="Times New Roman" w:cs="Times New Roman"/>
                <w:sz w:val="24"/>
                <w:szCs w:val="24"/>
              </w:rPr>
              <w:t xml:space="preserve">Донская красавица» (9-11кл.) </w:t>
            </w:r>
            <w:r w:rsidR="00A76122" w:rsidRPr="00A76122">
              <w:rPr>
                <w:rFonts w:ascii="Times New Roman" w:hAnsi="Times New Roman" w:cs="Times New Roman"/>
                <w:b/>
                <w:sz w:val="24"/>
                <w:szCs w:val="24"/>
              </w:rPr>
              <w:t>05.03</w:t>
            </w:r>
          </w:p>
          <w:p w:rsidR="009D56C2" w:rsidRPr="00FF36F5" w:rsidRDefault="00DF1C91" w:rsidP="00CD3D6E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D3047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FD3047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«О, женщина, весны творенье!»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2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0C1495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выпускников «Выбор профессии» (9-11 классы)</w:t>
            </w:r>
            <w:r w:rsidR="00794EE3">
              <w:rPr>
                <w:rFonts w:ascii="Times New Roman" w:hAnsi="Times New Roman" w:cs="Times New Roman"/>
                <w:sz w:val="24"/>
                <w:szCs w:val="24"/>
              </w:rPr>
              <w:t xml:space="preserve"> (отв. психолог и кл. руководитель)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</w:rPr>
              <w:t>Акция «Дом, в котором я живу» (генеральная уборка в школе).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EE3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E3" w:rsidRDefault="00794EE3" w:rsidP="00794E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E3" w:rsidRDefault="00794EE3" w:rsidP="00794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94EE3" w:rsidRDefault="00794EE3" w:rsidP="00794EE3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иностранных языков. Мероприятия по плану МО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E3" w:rsidRDefault="00794EE3" w:rsidP="00794EE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неделя иностранных языков. Мероприятия по плану МО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3" w:rsidRDefault="00794EE3" w:rsidP="00794EE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E3" w:rsidRDefault="00794EE3" w:rsidP="00794EE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E3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E3" w:rsidRDefault="00794EE3" w:rsidP="00794EE3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(профилактика наркомании, ПАВ, акции)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3" w:rsidRDefault="00794EE3" w:rsidP="00794EE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4EE3">
              <w:rPr>
                <w:rFonts w:ascii="Times New Roman" w:hAnsi="Times New Roman" w:cs="Times New Roman"/>
                <w:sz w:val="24"/>
                <w:szCs w:val="24"/>
              </w:rPr>
              <w:t xml:space="preserve">1 марта – Международному дню борьбы с наркоманией и наркобизнесом» </w:t>
            </w:r>
          </w:p>
          <w:p w:rsidR="00794EE3" w:rsidRDefault="00794EE3" w:rsidP="00794EE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4EE3"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асы </w:t>
            </w:r>
            <w:r w:rsidRPr="00794EE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4EE3" w:rsidRDefault="00794EE3" w:rsidP="00794EE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опасности курения, употребления курительных смесей и др. наркотических веществ (1-6 кл.)</w:t>
            </w:r>
          </w:p>
          <w:p w:rsidR="00794EE3" w:rsidRDefault="00794EE3" w:rsidP="00794EE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административной и уголовной ответственности за употребление, хранение и сбыт наркотиков, наркотических и психотропных средств (7-11кл.)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3" w:rsidRDefault="00794EE3" w:rsidP="00794EE3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E3" w:rsidRDefault="00794EE3" w:rsidP="00794EE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психологической подготовке к ГИА (9 кл.) (отв. психолог и кл. руководитель)</w:t>
            </w:r>
          </w:p>
          <w:p w:rsidR="00794EE3" w:rsidRDefault="00794EE3" w:rsidP="00794EE3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EE3" w:rsidRDefault="00794EE3" w:rsidP="00794EE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ОЖЗ и </w:t>
            </w:r>
            <w:r w:rsidR="00683DA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r w:rsidR="00683DAF">
              <w:rPr>
                <w:rFonts w:ascii="Times New Roman" w:hAnsi="Times New Roman" w:cs="Times New Roman"/>
                <w:sz w:val="24"/>
                <w:szCs w:val="24"/>
              </w:rPr>
              <w:t>, в сети Интернет, на водоемах, с электроприборами, газовыми приборами. Соблюдение ПДД.</w:t>
            </w:r>
          </w:p>
          <w:p w:rsidR="00794EE3" w:rsidRDefault="00794EE3" w:rsidP="00794EE3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весенние каникулы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E3" w:rsidRDefault="00794EE3" w:rsidP="00794EE3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95" w:rsidTr="00FF36F5">
        <w:trPr>
          <w:trHeight w:val="14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(акции, конкурс проектов, проф. экстремизма)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декадник «Безопасная дорога»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31738B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38B">
              <w:rPr>
                <w:rFonts w:ascii="Times New Roman" w:hAnsi="Times New Roman" w:cs="Times New Roman"/>
                <w:sz w:val="24"/>
                <w:szCs w:val="24"/>
              </w:rPr>
              <w:t>Отражение воспитательной работы на школьном сайте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95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 (участие в выставках, кл. часы в библиотеке, встречи с людьми интересных профессий)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книги. Выставка книг- юбиляров  в библиотеке. По плану работы библиотеке.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95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«трудными» учащимися; учащимися, пропускающими учебные занятия по неуважительной причине; посещение семей на дому (в течение месяца)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предупреждению детского травматизма в результате ДДП с участием сотрудника ГИБДД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495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 (Совет школы, проф. беседы + кл. часы)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FF36F5">
            <w:pPr>
              <w:pStyle w:val="1"/>
              <w:spacing w:after="0" w:line="100" w:lineRule="atLeast"/>
              <w:ind w:lef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EB7B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B7BA3">
              <w:rPr>
                <w:rFonts w:ascii="Times New Roman" w:hAnsi="Times New Roman" w:cs="Times New Roman"/>
                <w:sz w:val="24"/>
                <w:szCs w:val="24"/>
              </w:rPr>
              <w:t>аслена</w:t>
            </w:r>
            <w:proofErr w:type="spellEnd"/>
            <w:r w:rsidR="00FF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B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3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BA3">
              <w:rPr>
                <w:rFonts w:ascii="Times New Roman" w:hAnsi="Times New Roman" w:cs="Times New Roman"/>
                <w:sz w:val="24"/>
                <w:szCs w:val="24"/>
              </w:rPr>
              <w:t>красота, открывай-ка ворота!»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кл.)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1-4 кл.</w:t>
            </w:r>
          </w:p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 кл.</w:t>
            </w:r>
          </w:p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ответственности родителей за жизнь и здоровье детей в любых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местах»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Pr="00EB7BA3" w:rsidRDefault="000C1495" w:rsidP="000C14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EE3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95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 (участие в школьных мероприятиях, предметные недели, выпуск стенгазет, кл. часы)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праздничных плакатов, рисунков и стенгазет ко Дню 8 Марта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тв. классные руководители)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95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(акции «Школьный двор», «Экологический знак», выпуск стенгазет, листовок, кл. часы)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«Чисто двор» (субботник по уборке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двора)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495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(согласно программе в курсе ОБЖ)</w:t>
            </w:r>
          </w:p>
          <w:p w:rsidR="000C1495" w:rsidRDefault="000C1495" w:rsidP="000C149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495" w:rsidRDefault="000C1495" w:rsidP="000C1495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 согласно программе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495" w:rsidRDefault="000C1495" w:rsidP="000C1495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56C2" w:rsidRDefault="009D56C2" w:rsidP="009D5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pPr w:leftFromText="180" w:rightFromText="180" w:bottomFromText="200" w:vertAnchor="text" w:tblpY="1"/>
        <w:tblOverlap w:val="never"/>
        <w:tblW w:w="15418" w:type="dxa"/>
        <w:tblLayout w:type="fixed"/>
        <w:tblLook w:val="04A0"/>
      </w:tblPr>
      <w:tblGrid>
        <w:gridCol w:w="2690"/>
        <w:gridCol w:w="2805"/>
        <w:gridCol w:w="2977"/>
        <w:gridCol w:w="3261"/>
        <w:gridCol w:w="3685"/>
      </w:tblGrid>
      <w:tr w:rsidR="009D56C2" w:rsidTr="00766801">
        <w:trPr>
          <w:trHeight w:val="308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9D56C2" w:rsidTr="00766801">
        <w:trPr>
          <w:trHeight w:val="326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C2" w:rsidRDefault="009D56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D56C2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6D4219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C33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D5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D56C2">
              <w:rPr>
                <w:rFonts w:ascii="Times New Roman" w:hAnsi="Times New Roman" w:cs="Times New Roman"/>
                <w:sz w:val="24"/>
                <w:szCs w:val="24"/>
              </w:rPr>
              <w:t>ас. День 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«Космос-это мы»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6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0C1495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и духовное воспитание  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F52" w:rsidRDefault="00EC33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4F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4F6B">
              <w:rPr>
                <w:rFonts w:ascii="Times New Roman" w:hAnsi="Times New Roman" w:cs="Times New Roman"/>
                <w:sz w:val="24"/>
                <w:szCs w:val="24"/>
              </w:rPr>
              <w:t>Беседы.</w:t>
            </w:r>
            <w:r w:rsidR="00AC4F52">
              <w:rPr>
                <w:rFonts w:ascii="Times New Roman" w:hAnsi="Times New Roman" w:cs="Times New Roman"/>
                <w:sz w:val="24"/>
                <w:szCs w:val="24"/>
              </w:rPr>
              <w:t xml:space="preserve"> «Эхо Чернобыля»</w:t>
            </w:r>
            <w:r w:rsidR="00154F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9D56C2" w:rsidRPr="00610139" w:rsidRDefault="00AC4F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139" w:rsidRPr="00610139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  <w:r w:rsidR="0061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Чернобыля</w:t>
            </w:r>
          </w:p>
        </w:tc>
      </w:tr>
      <w:tr w:rsidR="00EC333C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3C" w:rsidRDefault="00EC333C" w:rsidP="00EC333C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«Чисто двор» (субботник по уборке и благоустройству  школьного  двора)</w:t>
            </w:r>
          </w:p>
        </w:tc>
      </w:tr>
      <w:tr w:rsidR="00EC333C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3C" w:rsidRDefault="00EC333C" w:rsidP="00EC333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неделя естественнонаучных дисциплин. Мероприятия по плану МО</w:t>
            </w:r>
          </w:p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ко Дню космонавтики «Привет,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(5-е кл.)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(отв. Соловьев В. В. и кл. руководители)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неделя естественнонаучных дисциплин. Мероприятия по плану МО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3C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3C" w:rsidRDefault="00EC333C" w:rsidP="00EC333C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(профилактика наркомании, ПАВ, акции)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«На зарядку становись!» в рамках Всемирного Дня здоровья </w:t>
            </w:r>
            <w:r w:rsidR="000C1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(1-4 кл.)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ОЖЗ и пожарная безопасность</w:t>
            </w:r>
          </w:p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агитбригад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выбираю здоровый образ жизни» </w:t>
            </w:r>
            <w:r w:rsidRPr="00154F6B">
              <w:rPr>
                <w:rFonts w:ascii="Times New Roman" w:hAnsi="Times New Roman" w:cs="Times New Roman"/>
                <w:b/>
                <w:sz w:val="24"/>
                <w:szCs w:val="24"/>
              </w:rPr>
              <w:t>(6-8 кл.)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33C" w:rsidRDefault="00EC333C" w:rsidP="00EC333C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психологической подготовке к ЕГЭ (11 кл.)</w:t>
            </w:r>
            <w:r w:rsidR="000C1495">
              <w:rPr>
                <w:rFonts w:ascii="Times New Roman" w:hAnsi="Times New Roman" w:cs="Times New Roman"/>
                <w:sz w:val="24"/>
                <w:szCs w:val="24"/>
              </w:rPr>
              <w:t xml:space="preserve"> (отв. психолог)</w:t>
            </w:r>
          </w:p>
        </w:tc>
      </w:tr>
      <w:tr w:rsidR="00766801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(акции, конкурс проектов, проф. экстремизма)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Pr="0031738B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38B">
              <w:rPr>
                <w:rFonts w:ascii="Times New Roman" w:hAnsi="Times New Roman" w:cs="Times New Roman"/>
                <w:sz w:val="24"/>
                <w:szCs w:val="24"/>
              </w:rPr>
              <w:t>Отражение воспитательной работы на школьном сайте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Pr="000C1495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495">
              <w:rPr>
                <w:rFonts w:ascii="Times New Roman" w:hAnsi="Times New Roman" w:cs="Times New Roman"/>
                <w:sz w:val="24"/>
                <w:szCs w:val="24"/>
              </w:rPr>
              <w:t>21 апреля День местного самоуправления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ШкольныйПортал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Pr="0031738B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738B">
              <w:rPr>
                <w:rFonts w:ascii="Times New Roman" w:hAnsi="Times New Roman" w:cs="Times New Roman"/>
                <w:sz w:val="24"/>
                <w:szCs w:val="24"/>
              </w:rPr>
              <w:t>Отражение воспитательной работы на школьном сайте</w:t>
            </w:r>
          </w:p>
        </w:tc>
      </w:tr>
      <w:tr w:rsidR="00766801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 (участие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выставках, кл. часы в библиотеке, встречи с людьми интересных профессий)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10.04.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Pr="0031738B" w:rsidRDefault="00766801" w:rsidP="007668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738B">
              <w:rPr>
                <w:rFonts w:ascii="Times New Roman" w:hAnsi="Times New Roman" w:cs="Times New Roman"/>
                <w:sz w:val="24"/>
                <w:szCs w:val="24"/>
              </w:rPr>
              <w:t>Экскурсии по реестру исторических объектов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посещение театров,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им. М.Ю.Лермонтова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01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инспектора ПДН ОП-2 с детьми «группы риска»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«трудными» учащимися; учащимися, пропускающими учебные занятия по неуважительной причине; посещение семей на дому (в течение месяца)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Pr="0031738B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Тематическое мероприятие по ОБЖ</w:t>
            </w:r>
          </w:p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801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 (Совет школы, проф. беседы + кл. часы)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 учителей, кл.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психолога  для родителей</w:t>
            </w:r>
          </w:p>
        </w:tc>
      </w:tr>
      <w:tr w:rsidR="00766801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 (участие в школьных мероприятиях, предметные недели, выпуск стенгазет, кл. часы)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FF6C37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на противопожарную тематику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FF6C37" w:rsidP="00FF6C37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 к 1 Мая – Дню Международной солидарности трудящихся </w:t>
            </w:r>
          </w:p>
        </w:tc>
      </w:tr>
      <w:tr w:rsidR="00766801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(акции «Школьный двор», «Экологический знак», выпуск стенгазет, листовок, кл. часы)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Экологический месячник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акции «Посади дерево»</w:t>
            </w:r>
          </w:p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 Земли 22 апреля.</w:t>
            </w:r>
          </w:p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и рисунков. </w:t>
            </w:r>
          </w:p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Выпуск бюллетеней. </w:t>
            </w:r>
          </w:p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Экологические рейды на пришкольную территорию.</w:t>
            </w:r>
          </w:p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Экологические акции</w:t>
            </w:r>
          </w:p>
        </w:tc>
      </w:tr>
      <w:tr w:rsidR="00766801" w:rsidTr="00766801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(согласно программе в курсе ОБЖ)</w:t>
            </w:r>
          </w:p>
          <w:p w:rsidR="00766801" w:rsidRDefault="00766801" w:rsidP="0076680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801" w:rsidRDefault="00766801" w:rsidP="00766801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 согласно программе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801" w:rsidRDefault="00766801" w:rsidP="00766801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56C2" w:rsidRDefault="009D56C2" w:rsidP="009D56C2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36" w:rsidRDefault="00076736" w:rsidP="009D56C2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36" w:rsidRDefault="00076736" w:rsidP="00080E62">
      <w:pPr>
        <w:tabs>
          <w:tab w:val="center" w:pos="737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56C2" w:rsidRDefault="009D56C2" w:rsidP="009D56C2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pPr w:leftFromText="180" w:rightFromText="180" w:bottomFromText="200" w:vertAnchor="text" w:tblpY="1"/>
        <w:tblOverlap w:val="never"/>
        <w:tblW w:w="15384" w:type="dxa"/>
        <w:tblLayout w:type="fixed"/>
        <w:tblLook w:val="04A0"/>
      </w:tblPr>
      <w:tblGrid>
        <w:gridCol w:w="2943"/>
        <w:gridCol w:w="2247"/>
        <w:gridCol w:w="3390"/>
        <w:gridCol w:w="2835"/>
        <w:gridCol w:w="3969"/>
      </w:tblGrid>
      <w:tr w:rsidR="009D56C2" w:rsidTr="00FF36F5">
        <w:trPr>
          <w:trHeight w:val="308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9D56C2" w:rsidTr="00FF36F5">
        <w:trPr>
          <w:trHeight w:val="326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6C2" w:rsidRDefault="009D56C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D56C2" w:rsidTr="00FF36F5">
        <w:trPr>
          <w:trHeight w:val="37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F6C37" w:rsidRPr="00FF6C37">
              <w:rPr>
                <w:rFonts w:ascii="Times New Roman" w:hAnsi="Times New Roman" w:cs="Times New Roman"/>
                <w:b/>
                <w:sz w:val="24"/>
                <w:szCs w:val="24"/>
              </w:rPr>
              <w:t>08.05.</w:t>
            </w:r>
            <w:r w:rsidR="00FF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асы, посвященные 7</w:t>
            </w:r>
            <w:r w:rsidR="007F51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годовщине Победы</w:t>
            </w:r>
          </w:p>
          <w:p w:rsidR="009D56C2" w:rsidRDefault="00076736" w:rsidP="000767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6C37" w:rsidRPr="00FF6C37">
              <w:rPr>
                <w:rFonts w:ascii="Times New Roman" w:hAnsi="Times New Roman" w:cs="Times New Roman"/>
                <w:b/>
                <w:sz w:val="24"/>
                <w:szCs w:val="24"/>
              </w:rPr>
              <w:t>09.05</w:t>
            </w:r>
            <w:r w:rsidR="00FF6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6C2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 (1-11 кл.)</w:t>
            </w:r>
          </w:p>
          <w:p w:rsidR="007F514F" w:rsidRDefault="007F514F" w:rsidP="00076736">
            <w:pPr>
              <w:spacing w:line="240" w:lineRule="auto"/>
              <w:rPr>
                <w:rFonts w:ascii="Calibri" w:eastAsia="Lucida Sans Unicode" w:hAnsi="Calibri" w:cs="font193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F514F">
              <w:rPr>
                <w:rFonts w:ascii="Times New Roman" w:hAnsi="Times New Roman" w:cs="Times New Roman"/>
                <w:b/>
                <w:sz w:val="24"/>
                <w:szCs w:val="24"/>
              </w:rPr>
              <w:t>06.05 -08.05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Вахта памяти «Никто не забыт, ничто не забыто»</w:t>
            </w:r>
            <w:r w:rsidR="00FF6C37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FF6C37" w:rsidRPr="007F514F">
              <w:rPr>
                <w:rFonts w:ascii="Times New Roman" w:hAnsi="Times New Roman" w:cs="Times New Roman"/>
                <w:b/>
                <w:sz w:val="24"/>
                <w:szCs w:val="24"/>
              </w:rPr>
              <w:t>06.05 -08.05</w:t>
            </w:r>
            <w:r w:rsidR="00FF6C3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и плакатов «День Победы»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 w:rsidP="000C1495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и духовное воспитание   </w:t>
            </w:r>
          </w:p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14F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войны и труда.</w:t>
            </w:r>
          </w:p>
          <w:p w:rsidR="007F514F" w:rsidRDefault="007F514F" w:rsidP="007F514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514F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14F" w:rsidRDefault="007F514F" w:rsidP="007F514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 (1-4 кл.)</w:t>
            </w:r>
          </w:p>
          <w:p w:rsidR="007F514F" w:rsidRDefault="007F514F" w:rsidP="007F514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6-7.05. </w:t>
            </w:r>
          </w:p>
          <w:p w:rsidR="007F514F" w:rsidRDefault="007F514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</w:p>
          <w:p w:rsidR="007F514F" w:rsidRDefault="007F514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(5-6 кл., 7-8 кл.) </w:t>
            </w:r>
          </w:p>
          <w:p w:rsidR="007F514F" w:rsidRDefault="007F514F" w:rsidP="007F514F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7F514F">
            <w:pPr>
              <w:pStyle w:val="1"/>
              <w:spacing w:after="0" w:line="100" w:lineRule="atLeast"/>
              <w:rPr>
                <w:rFonts w:ascii="Times New Roman" w:hAnsi="Times New Roman" w:cs="Times New Roman"/>
              </w:rPr>
            </w:pPr>
            <w:r w:rsidRPr="007F514F">
              <w:rPr>
                <w:rFonts w:ascii="Times New Roman" w:hAnsi="Times New Roman" w:cs="Times New Roman"/>
                <w:b/>
              </w:rPr>
              <w:t>19.05</w:t>
            </w:r>
            <w:r>
              <w:rPr>
                <w:rFonts w:ascii="Times New Roman" w:hAnsi="Times New Roman" w:cs="Times New Roman"/>
              </w:rPr>
              <w:t xml:space="preserve"> 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ас </w:t>
            </w:r>
            <w:r w:rsidR="009D56C2">
              <w:rPr>
                <w:rFonts w:ascii="Times New Roman" w:hAnsi="Times New Roman" w:cs="Times New Roman"/>
              </w:rPr>
              <w:t>День славянской письменности и культуры 24 мая</w:t>
            </w:r>
          </w:p>
          <w:p w:rsidR="007F514F" w:rsidRDefault="007F514F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C2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 w:rsidP="000C1495">
            <w:pPr>
              <w:numPr>
                <w:ilvl w:val="0"/>
                <w:numId w:val="1"/>
              </w:numPr>
              <w:tabs>
                <w:tab w:val="clear" w:pos="432"/>
                <w:tab w:val="num" w:pos="720"/>
              </w:tabs>
              <w:suppressAutoHyphens/>
              <w:spacing w:after="0" w:line="100" w:lineRule="atLeast"/>
              <w:ind w:left="0" w:firstLine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ветерану и детям войны»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56C2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6C2" w:rsidRDefault="009D56C2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воспитание (конкурсы, олимпиады, тематические и предметные недели)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C2" w:rsidRDefault="009D56C2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736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воспитание (профилактика наркомании, ПАВ, акции)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216EF3" w:rsidP="00FF6C37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6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 </w:t>
            </w:r>
            <w:proofErr w:type="spellStart"/>
            <w:r w:rsidR="000767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07673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07673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="00076736">
              <w:rPr>
                <w:rFonts w:ascii="Times New Roman" w:hAnsi="Times New Roman" w:cs="Times New Roman"/>
                <w:sz w:val="24"/>
                <w:szCs w:val="24"/>
              </w:rPr>
              <w:t>: ОЖЗ и пожарная безопасность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FF6C37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C3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21.05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 </w:t>
            </w:r>
            <w:r w:rsidR="00076736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Инструктаж. « </w:t>
            </w:r>
            <w:r w:rsidR="000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дома на летних каникулах»</w:t>
            </w:r>
          </w:p>
        </w:tc>
      </w:tr>
      <w:tr w:rsidR="00076736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медиакультурное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(акции, конкурс проектов, проф. экстремизма)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«Читаем детям о войне»</w:t>
            </w:r>
          </w:p>
          <w:p w:rsidR="00216EF3" w:rsidRDefault="00216EF3" w:rsidP="00FF6C37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F6C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жителей микрорайона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1.Акция «Внимание, дети!» «Неделя безопасности». Зачеты по ПДД</w:t>
            </w:r>
          </w:p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</w:p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736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Культуротворческое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эстетическое воспитание (участие в выставках, кл. часы в библиотеке, встречи с людьми интересных профессий)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spacing w:after="0"/>
              <w:rPr>
                <w:rFonts w:cs="Times New Roman"/>
              </w:rPr>
            </w:pPr>
          </w:p>
        </w:tc>
      </w:tr>
      <w:tr w:rsidR="00076736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076736" w:rsidRDefault="00076736" w:rsidP="0007673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воспитание и культура безопасности (профилактика правонарушений, инструктажи)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 инспектора ПДН ОП -2</w:t>
            </w:r>
          </w:p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736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 (Совет школы, проф. беседы + кл. часы)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Pr="00FF6C37" w:rsidRDefault="00076736" w:rsidP="00FF6C37">
            <w:p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6C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памяти: «Ордена и медали Великой Отечественной войны в нашей семье»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216EF3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6C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673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076736">
              <w:rPr>
                <w:rFonts w:ascii="Times New Roman" w:hAnsi="Times New Roman" w:cs="Times New Roman"/>
                <w:sz w:val="24"/>
                <w:szCs w:val="24"/>
              </w:rPr>
              <w:t xml:space="preserve"> 1-4  кл.</w:t>
            </w:r>
          </w:p>
          <w:p w:rsidR="00076736" w:rsidRDefault="00216EF3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6C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76736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076736">
              <w:rPr>
                <w:rFonts w:ascii="Times New Roman" w:hAnsi="Times New Roman" w:cs="Times New Roman"/>
                <w:sz w:val="24"/>
                <w:szCs w:val="24"/>
              </w:rPr>
              <w:t xml:space="preserve"> 5-11 кл.</w:t>
            </w:r>
          </w:p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216EF3" w:rsidP="00FF6C37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6C3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76736">
              <w:rPr>
                <w:rFonts w:ascii="Times New Roman" w:hAnsi="Times New Roman" w:cs="Times New Roman"/>
                <w:b/>
                <w:sz w:val="24"/>
                <w:szCs w:val="24"/>
              </w:rPr>
              <w:t>05.</w:t>
            </w:r>
            <w:r w:rsidR="00076736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заседание Совета профилактики</w:t>
            </w:r>
          </w:p>
        </w:tc>
      </w:tr>
      <w:tr w:rsidR="00076736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культуры (участие в школьных мероприятиях, предметные недели, выпуск стенгазет, кл. часы)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FF6C37" w:rsidP="00076736">
            <w:pPr>
              <w:pStyle w:val="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736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семьи.</w:t>
            </w:r>
          </w:p>
          <w:p w:rsidR="00076736" w:rsidRDefault="00076736" w:rsidP="00FF6C37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(1-4 кл.)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6C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FF6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«Последний звонок»</w:t>
            </w:r>
          </w:p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36" w:rsidRDefault="00076736" w:rsidP="00076736">
            <w:pPr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076736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(акции «Школьный двор», «Экологический знак», выпуск стенгазет, листовок, кл. часы)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FF6C37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защиты от экологической опасности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736" w:rsidTr="00FF36F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spacing w:after="0" w:line="100" w:lineRule="atLeas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программе в курсе ОБЖ)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36" w:rsidRDefault="00076736" w:rsidP="00076736">
            <w:pPr>
              <w:pStyle w:val="1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36" w:rsidRDefault="00583001" w:rsidP="00076736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</w:t>
            </w:r>
            <w:r w:rsidR="00FF6C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ПДД. Тестирование</w:t>
            </w:r>
          </w:p>
        </w:tc>
      </w:tr>
    </w:tbl>
    <w:p w:rsidR="001108B9" w:rsidRDefault="001108B9" w:rsidP="00FF36F5">
      <w:pPr>
        <w:spacing w:after="0" w:line="240" w:lineRule="auto"/>
        <w:rPr>
          <w:color w:val="0000FF"/>
          <w:sz w:val="48"/>
          <w:szCs w:val="48"/>
        </w:rPr>
      </w:pPr>
    </w:p>
    <w:sectPr w:rsidR="001108B9" w:rsidSect="002958D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6C2"/>
    <w:rsid w:val="00024F28"/>
    <w:rsid w:val="00033D9F"/>
    <w:rsid w:val="00076736"/>
    <w:rsid w:val="00080E62"/>
    <w:rsid w:val="000C1495"/>
    <w:rsid w:val="000C28FB"/>
    <w:rsid w:val="001108B9"/>
    <w:rsid w:val="001354E7"/>
    <w:rsid w:val="00152E2A"/>
    <w:rsid w:val="00154F6B"/>
    <w:rsid w:val="00162F6C"/>
    <w:rsid w:val="00187661"/>
    <w:rsid w:val="001F201F"/>
    <w:rsid w:val="00216EF3"/>
    <w:rsid w:val="002958DE"/>
    <w:rsid w:val="00302B10"/>
    <w:rsid w:val="0031738B"/>
    <w:rsid w:val="003712D7"/>
    <w:rsid w:val="0038380E"/>
    <w:rsid w:val="003D181F"/>
    <w:rsid w:val="003F580E"/>
    <w:rsid w:val="00440EBC"/>
    <w:rsid w:val="00493841"/>
    <w:rsid w:val="00511BAD"/>
    <w:rsid w:val="00583001"/>
    <w:rsid w:val="005B4D18"/>
    <w:rsid w:val="00610139"/>
    <w:rsid w:val="00683DAF"/>
    <w:rsid w:val="006D4219"/>
    <w:rsid w:val="00766801"/>
    <w:rsid w:val="00771631"/>
    <w:rsid w:val="00794EE3"/>
    <w:rsid w:val="007F514F"/>
    <w:rsid w:val="009D56C2"/>
    <w:rsid w:val="00A45178"/>
    <w:rsid w:val="00A6198C"/>
    <w:rsid w:val="00A62E17"/>
    <w:rsid w:val="00A76122"/>
    <w:rsid w:val="00A92CAF"/>
    <w:rsid w:val="00AC4F52"/>
    <w:rsid w:val="00B35C6A"/>
    <w:rsid w:val="00B40D13"/>
    <w:rsid w:val="00B411B1"/>
    <w:rsid w:val="00B45BA2"/>
    <w:rsid w:val="00C21CDD"/>
    <w:rsid w:val="00C51C8F"/>
    <w:rsid w:val="00CC08E8"/>
    <w:rsid w:val="00CD3D6E"/>
    <w:rsid w:val="00DD7D1E"/>
    <w:rsid w:val="00DF1C91"/>
    <w:rsid w:val="00E23989"/>
    <w:rsid w:val="00E406EF"/>
    <w:rsid w:val="00E62DB2"/>
    <w:rsid w:val="00E7746C"/>
    <w:rsid w:val="00E97348"/>
    <w:rsid w:val="00EB7BA3"/>
    <w:rsid w:val="00EC333C"/>
    <w:rsid w:val="00F05A67"/>
    <w:rsid w:val="00FD3047"/>
    <w:rsid w:val="00FF36F5"/>
    <w:rsid w:val="00FF41B2"/>
    <w:rsid w:val="00FF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56C2"/>
    <w:pPr>
      <w:suppressAutoHyphens/>
    </w:pPr>
    <w:rPr>
      <w:rFonts w:ascii="Calibri" w:eastAsia="Lucida Sans Unicode" w:hAnsi="Calibri" w:cs="font193"/>
      <w:kern w:val="2"/>
      <w:lang w:eastAsia="ar-SA"/>
    </w:rPr>
  </w:style>
  <w:style w:type="character" w:customStyle="1" w:styleId="c3">
    <w:name w:val="c3"/>
    <w:basedOn w:val="a0"/>
    <w:rsid w:val="009D56C2"/>
  </w:style>
  <w:style w:type="paragraph" w:styleId="a3">
    <w:name w:val="Balloon Text"/>
    <w:basedOn w:val="a"/>
    <w:link w:val="a4"/>
    <w:uiPriority w:val="99"/>
    <w:semiHidden/>
    <w:unhideWhenUsed/>
    <w:rsid w:val="005B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BF92-E966-487D-BB4C-EF8B670E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10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mou15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2020-01-10T12:43:00Z</cp:lastPrinted>
  <dcterms:created xsi:type="dcterms:W3CDTF">2019-01-09T05:57:00Z</dcterms:created>
  <dcterms:modified xsi:type="dcterms:W3CDTF">2020-01-10T12:48:00Z</dcterms:modified>
</cp:coreProperties>
</file>