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15" w:rsidRDefault="00316A15" w:rsidP="00290CF4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316A15" w:rsidRPr="00F531DD" w:rsidRDefault="00F531DD" w:rsidP="00316A15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b/>
          <w:bCs/>
          <w:sz w:val="28"/>
          <w:szCs w:val="28"/>
        </w:rPr>
      </w:pPr>
      <w:r w:rsidRPr="00F531DD">
        <w:rPr>
          <w:sz w:val="28"/>
          <w:szCs w:val="28"/>
        </w:rPr>
        <w:t xml:space="preserve">Уважаемые родители! Наступили летние каникулы - пора отдыха, интересных дел, новых впечатлений. У наших детей появилось больше свободного времени. </w:t>
      </w:r>
      <w:r w:rsidR="00582279">
        <w:rPr>
          <w:sz w:val="28"/>
          <w:szCs w:val="28"/>
        </w:rPr>
        <w:t xml:space="preserve">Напоминаем вам об ответственности за жизнь и здоровье детей, о правилах безопасного поведения детей с незнакомцами. </w:t>
      </w:r>
    </w:p>
    <w:p w:rsidR="00F531DD" w:rsidRPr="00F531DD" w:rsidRDefault="00F531DD" w:rsidP="00290CF4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:rsidR="00290CF4" w:rsidRPr="00290CF4" w:rsidRDefault="00290CF4" w:rsidP="00290CF4">
      <w:pPr>
        <w:pStyle w:val="a3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290CF4">
        <w:rPr>
          <w:b/>
          <w:bCs/>
          <w:color w:val="000000"/>
          <w:sz w:val="28"/>
          <w:szCs w:val="28"/>
        </w:rPr>
        <w:t>Правила поведения с незнакомыми людьми</w:t>
      </w:r>
    </w:p>
    <w:p w:rsidR="00290CF4" w:rsidRPr="00290CF4" w:rsidRDefault="00290CF4" w:rsidP="00290CF4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290CF4" w:rsidRPr="00290CF4" w:rsidRDefault="00290CF4" w:rsidP="00316A15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1. Разговаривать на улице с посторонним человеком можно только в том случае, если тебя сопровождают родители, старший брат или сестра, учительница или еще кто-нибудь из взрослых, кого ты хорошо знаешь. Если ты идешь один (или одна), вступать в разговор с чужими людьми нельзя.</w:t>
      </w:r>
    </w:p>
    <w:p w:rsidR="00290CF4" w:rsidRPr="00290CF4" w:rsidRDefault="00290CF4" w:rsidP="00316A15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 xml:space="preserve">2. Не соглашайся никуда идти с незнакомым человеком, не садись к нему в машину, даже если он (или она) говорит, что отвезет тебя к маме и папе. Не верь ни в коем случае! Мама и папа никогда не </w:t>
      </w:r>
      <w:proofErr w:type="gramStart"/>
      <w:r w:rsidRPr="00290CF4">
        <w:rPr>
          <w:color w:val="000000"/>
          <w:sz w:val="28"/>
          <w:szCs w:val="28"/>
        </w:rPr>
        <w:t>отправят  за</w:t>
      </w:r>
      <w:proofErr w:type="gramEnd"/>
      <w:r w:rsidRPr="00290CF4">
        <w:rPr>
          <w:color w:val="000000"/>
          <w:sz w:val="28"/>
          <w:szCs w:val="28"/>
        </w:rPr>
        <w:t xml:space="preserve"> тобой незнакомого человека, не предупредив тебя об этом.</w:t>
      </w:r>
    </w:p>
    <w:p w:rsidR="00290CF4" w:rsidRPr="00290CF4" w:rsidRDefault="00290CF4" w:rsidP="00316A15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3. Не бери у чужого человека конфеты, деньги и другие подарки. Может быть, он предлагает их от чистого сердца, а может быть, и нет. На всякий случай откажись.</w:t>
      </w:r>
    </w:p>
    <w:p w:rsidR="00290CF4" w:rsidRPr="00290CF4" w:rsidRDefault="00290CF4" w:rsidP="00316A15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4. Никогда не верь незнакомцу, если он обещает что-то купить тебе. С какой стати? Ведь это совершенно чужой человек, он даже не знает, как тебя зовут. Ответь, что тебе ничего не нужно.</w:t>
      </w:r>
    </w:p>
    <w:p w:rsidR="00290CF4" w:rsidRPr="00290CF4" w:rsidRDefault="00290CF4" w:rsidP="00316A15">
      <w:pPr>
        <w:pStyle w:val="a3"/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5. Если посторонний человек возьмет тебя за руку и попытается силой увести за собой, нужно вырваться и убежать домой или броситься за помощью к кому-нибудь из прохожих. При необходимости кричи изо всех сил.</w:t>
      </w:r>
    </w:p>
    <w:p w:rsidR="00316A15" w:rsidRDefault="00316A15" w:rsidP="00316A15">
      <w:pPr>
        <w:pStyle w:val="a3"/>
        <w:spacing w:before="0" w:beforeAutospacing="0" w:after="0" w:afterAutospacing="0" w:line="294" w:lineRule="atLeast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290CF4" w:rsidRDefault="00290CF4" w:rsidP="00316A15">
      <w:pPr>
        <w:pStyle w:val="a3"/>
        <w:spacing w:before="0" w:beforeAutospacing="0" w:after="0" w:afterAutospacing="0" w:line="294" w:lineRule="atLeast"/>
        <w:ind w:left="-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290CF4">
        <w:rPr>
          <w:b/>
          <w:bCs/>
          <w:color w:val="000000"/>
          <w:sz w:val="28"/>
          <w:szCs w:val="28"/>
        </w:rPr>
        <w:t>равила поведения на улице:</w:t>
      </w:r>
    </w:p>
    <w:p w:rsidR="00316A15" w:rsidRPr="00290CF4" w:rsidRDefault="00316A15" w:rsidP="00316A15">
      <w:pPr>
        <w:pStyle w:val="a3"/>
        <w:spacing w:before="0" w:beforeAutospacing="0" w:after="0" w:afterAutospacing="0" w:line="294" w:lineRule="atLeast"/>
        <w:ind w:left="-567" w:firstLine="567"/>
        <w:jc w:val="center"/>
        <w:rPr>
          <w:color w:val="000000"/>
          <w:sz w:val="28"/>
          <w:szCs w:val="28"/>
        </w:rPr>
      </w:pPr>
    </w:p>
    <w:p w:rsidR="00290CF4" w:rsidRPr="00290CF4" w:rsidRDefault="00290CF4" w:rsidP="00316A15">
      <w:pPr>
        <w:pStyle w:val="a3"/>
        <w:numPr>
          <w:ilvl w:val="0"/>
          <w:numId w:val="4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Идя вдоль дороги, выбирай маршрут так, чтобы идти навстречу транспорту.</w:t>
      </w:r>
    </w:p>
    <w:p w:rsidR="00290CF4" w:rsidRP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Если приходится идти вечером в одиночку, шагай быстро и уверенно и не показывай страха; можно подойти к женщине, которая вызывает доверие, или к пожилой паре и идти рядом с ними.</w:t>
      </w:r>
    </w:p>
    <w:p w:rsidR="00290CF4" w:rsidRP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В автобусе, троллейбусе, трамвае садись ближе к водителю и выходи из вагона в последний момент, не показывая заранее, что следующая остановка твоя.</w:t>
      </w:r>
    </w:p>
    <w:p w:rsidR="00290CF4" w:rsidRP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Не голосуй на дороге и не отвечай на предложение подвезти.</w:t>
      </w:r>
    </w:p>
    <w:p w:rsidR="00290CF4" w:rsidRP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Ни в коем случае не садись в автомобиль, чтобы показать дорогу.</w:t>
      </w:r>
    </w:p>
    <w:p w:rsidR="00290CF4" w:rsidRP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Не ходи в отдалённые и безлюдные места.</w:t>
      </w:r>
    </w:p>
    <w:p w:rsidR="00290CF4" w:rsidRP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Иди по улице в тёмное время в группе людей, вышедшей из автобуса, электропоезда.</w:t>
      </w:r>
    </w:p>
    <w:p w:rsidR="00290CF4" w:rsidRP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Увидев впереди подозрительную группу людей или пьяного, лучше перейди на другую сторону улицы или измени маршрут.</w:t>
      </w:r>
    </w:p>
    <w:p w:rsidR="00290CF4" w:rsidRP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Если автомобиль начинает медленно двигаться рядом, отойди от него и перейди на другую сторону.</w:t>
      </w:r>
    </w:p>
    <w:p w:rsidR="00290CF4" w:rsidRP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Всегда предупреждай родственников о том, куда идёшь, и проси их встретить в вечернее время.</w:t>
      </w:r>
    </w:p>
    <w:p w:rsidR="00290CF4" w:rsidRDefault="00290CF4" w:rsidP="00316A15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color w:val="000000"/>
          <w:sz w:val="28"/>
          <w:szCs w:val="28"/>
        </w:rPr>
      </w:pPr>
      <w:r w:rsidRPr="00290CF4">
        <w:rPr>
          <w:color w:val="000000"/>
          <w:sz w:val="28"/>
          <w:szCs w:val="28"/>
        </w:rPr>
        <w:t>В школу или из школы желательно ходить группой.</w:t>
      </w:r>
    </w:p>
    <w:p w:rsidR="00D4609E" w:rsidRPr="00582279" w:rsidRDefault="00582279" w:rsidP="003C10BA">
      <w:pPr>
        <w:pStyle w:val="a3"/>
        <w:numPr>
          <w:ilvl w:val="0"/>
          <w:numId w:val="5"/>
        </w:numPr>
        <w:spacing w:before="0" w:beforeAutospacing="0" w:after="0" w:afterAutospacing="0" w:line="294" w:lineRule="atLeast"/>
        <w:ind w:left="-567" w:firstLine="567"/>
        <w:jc w:val="both"/>
        <w:rPr>
          <w:sz w:val="28"/>
          <w:szCs w:val="28"/>
        </w:rPr>
      </w:pPr>
      <w:r w:rsidRPr="00582279">
        <w:rPr>
          <w:color w:val="000000"/>
          <w:sz w:val="28"/>
          <w:szCs w:val="28"/>
          <w:shd w:val="clear" w:color="auto" w:fill="FFFFFF"/>
        </w:rPr>
        <w:t>Существует единый телефон экстренных служб, позвонив по которому, вы можете попросить помощи при любой ситуации. Это телефон 112.</w:t>
      </w:r>
      <w:r w:rsidRPr="00582279">
        <w:rPr>
          <w:color w:val="000000"/>
          <w:sz w:val="28"/>
          <w:szCs w:val="28"/>
          <w:shd w:val="clear" w:color="auto" w:fill="FFFFFF"/>
        </w:rPr>
        <w:t xml:space="preserve"> (Сохраните его на кнопке быстрого вызова в телефоне).</w:t>
      </w:r>
      <w:r w:rsidRPr="0058227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82279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582279">
        <w:rPr>
          <w:color w:val="000000"/>
          <w:sz w:val="28"/>
          <w:szCs w:val="28"/>
          <w:shd w:val="clear" w:color="auto" w:fill="FFFFFF"/>
        </w:rPr>
        <w:t xml:space="preserve"> экстренных ситуациях главное соблюдать спокойствие и суметь объяснить оператору, что с вами случилось.</w:t>
      </w:r>
      <w:bookmarkStart w:id="0" w:name="_GoBack"/>
      <w:bookmarkEnd w:id="0"/>
    </w:p>
    <w:sectPr w:rsidR="00D4609E" w:rsidRPr="00582279" w:rsidSect="0058227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40522"/>
    <w:multiLevelType w:val="multilevel"/>
    <w:tmpl w:val="4184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68E5"/>
    <w:multiLevelType w:val="multilevel"/>
    <w:tmpl w:val="B3DE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07086"/>
    <w:multiLevelType w:val="multilevel"/>
    <w:tmpl w:val="3640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45410"/>
    <w:multiLevelType w:val="multilevel"/>
    <w:tmpl w:val="510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610C1"/>
    <w:multiLevelType w:val="multilevel"/>
    <w:tmpl w:val="B8E6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16AD4"/>
    <w:multiLevelType w:val="multilevel"/>
    <w:tmpl w:val="125A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B5"/>
    <w:rsid w:val="00290CF4"/>
    <w:rsid w:val="00295DB5"/>
    <w:rsid w:val="00316A15"/>
    <w:rsid w:val="00582279"/>
    <w:rsid w:val="00D4609E"/>
    <w:rsid w:val="00F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0B7A"/>
  <w15:chartTrackingRefBased/>
  <w15:docId w15:val="{4BFD99C9-AAED-4FE3-B3F3-C5FE8B93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2021-06-24T05:19:00Z</cp:lastPrinted>
  <dcterms:created xsi:type="dcterms:W3CDTF">2021-06-24T04:33:00Z</dcterms:created>
  <dcterms:modified xsi:type="dcterms:W3CDTF">2021-06-24T06:05:00Z</dcterms:modified>
</cp:coreProperties>
</file>